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C5A0B" w14:textId="77777777" w:rsidR="007365B2" w:rsidRDefault="007365B2" w:rsidP="007365B2">
      <w:pPr>
        <w:spacing w:after="0"/>
        <w:rPr>
          <w:sz w:val="18"/>
          <w:szCs w:val="18"/>
        </w:rPr>
      </w:pPr>
      <w:r>
        <w:rPr>
          <w:sz w:val="18"/>
          <w:szCs w:val="18"/>
        </w:rPr>
        <w:t>PROVINCE DE</w:t>
      </w:r>
    </w:p>
    <w:p w14:paraId="54E74AEF" w14:textId="77777777" w:rsidR="007365B2" w:rsidRDefault="007365B2" w:rsidP="007365B2">
      <w:pPr>
        <w:spacing w:after="0"/>
        <w:rPr>
          <w:b/>
          <w:sz w:val="18"/>
          <w:szCs w:val="18"/>
        </w:rPr>
      </w:pPr>
    </w:p>
    <w:p w14:paraId="4832A517" w14:textId="77777777" w:rsidR="007365B2" w:rsidRDefault="007365B2" w:rsidP="007365B2">
      <w:pPr>
        <w:spacing w:after="0"/>
        <w:rPr>
          <w:sz w:val="20"/>
          <w:szCs w:val="20"/>
        </w:rPr>
      </w:pPr>
      <w:r>
        <w:rPr>
          <w:b/>
        </w:rPr>
        <w:t>C</w:t>
      </w:r>
      <w:r>
        <w:rPr>
          <w:b/>
          <w:sz w:val="20"/>
          <w:szCs w:val="20"/>
        </w:rPr>
        <w:t>OMMUNE DE</w:t>
      </w:r>
    </w:p>
    <w:p w14:paraId="59F43D45" w14:textId="77777777" w:rsidR="007365B2" w:rsidRDefault="007365B2" w:rsidP="007365B2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14:paraId="09DF58B6" w14:textId="77777777" w:rsidR="007365B2" w:rsidRDefault="007365B2" w:rsidP="007365B2">
      <w:pPr>
        <w:spacing w:after="1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Extrait du registre aux délibérations du</w:t>
      </w:r>
    </w:p>
    <w:p w14:paraId="585AED05" w14:textId="77777777" w:rsidR="007365B2" w:rsidRDefault="007365B2" w:rsidP="000909DA">
      <w:pPr>
        <w:pBdr>
          <w:bottom w:val="single" w:sz="12" w:space="1" w:color="auto"/>
        </w:pBdr>
        <w:spacing w:after="0"/>
        <w:jc w:val="center"/>
        <w:rPr>
          <w:b/>
          <w:i/>
          <w:sz w:val="24"/>
          <w:szCs w:val="24"/>
        </w:rPr>
      </w:pPr>
      <w:r w:rsidRPr="007365B2">
        <w:rPr>
          <w:b/>
          <w:i/>
          <w:sz w:val="24"/>
          <w:szCs w:val="24"/>
        </w:rPr>
        <w:t>Collège Communal</w:t>
      </w:r>
    </w:p>
    <w:p w14:paraId="3343CDC8" w14:textId="77777777" w:rsidR="000909DA" w:rsidRDefault="000909DA" w:rsidP="000909DA">
      <w:pPr>
        <w:spacing w:after="0"/>
        <w:rPr>
          <w:sz w:val="24"/>
          <w:szCs w:val="24"/>
        </w:rPr>
      </w:pPr>
    </w:p>
    <w:p w14:paraId="4B3A39E3" w14:textId="77777777" w:rsidR="000909DA" w:rsidRDefault="000909DA" w:rsidP="000909DA">
      <w:pPr>
        <w:spacing w:after="0"/>
        <w:rPr>
          <w:rFonts w:ascii="Monotype Corsiva" w:hAnsi="Monotype Corsiva"/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0909DA">
        <w:rPr>
          <w:rFonts w:ascii="Monotype Corsiva" w:hAnsi="Monotype Corsiva"/>
          <w:b/>
          <w:sz w:val="28"/>
          <w:szCs w:val="28"/>
        </w:rPr>
        <w:t>Séance du</w:t>
      </w:r>
    </w:p>
    <w:p w14:paraId="13CB9734" w14:textId="77777777" w:rsidR="000909DA" w:rsidRDefault="000909DA" w:rsidP="000909DA">
      <w:pPr>
        <w:spacing w:after="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0909DA" w:rsidRPr="00563F4C" w14:paraId="7FEB4D6D" w14:textId="77777777" w:rsidTr="00563F4C">
        <w:trPr>
          <w:trHeight w:val="979"/>
        </w:trPr>
        <w:tc>
          <w:tcPr>
            <w:tcW w:w="9212" w:type="dxa"/>
          </w:tcPr>
          <w:p w14:paraId="04746249" w14:textId="77777777" w:rsidR="000909DA" w:rsidRPr="00563F4C" w:rsidRDefault="000909DA" w:rsidP="00563F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F4C">
              <w:rPr>
                <w:b/>
                <w:sz w:val="20"/>
                <w:szCs w:val="20"/>
                <w:u w:val="single"/>
              </w:rPr>
              <w:t>Présents</w:t>
            </w:r>
            <w:r w:rsidRPr="00563F4C">
              <w:rPr>
                <w:b/>
                <w:sz w:val="20"/>
                <w:szCs w:val="20"/>
              </w:rPr>
              <w:t> :</w:t>
            </w:r>
          </w:p>
        </w:tc>
      </w:tr>
    </w:tbl>
    <w:p w14:paraId="010656AC" w14:textId="77777777" w:rsidR="000909DA" w:rsidRDefault="000909DA" w:rsidP="000909DA">
      <w:pPr>
        <w:spacing w:after="0"/>
        <w:rPr>
          <w:sz w:val="18"/>
          <w:szCs w:val="18"/>
        </w:rPr>
      </w:pPr>
    </w:p>
    <w:p w14:paraId="6B37B290" w14:textId="77777777" w:rsidR="000909DA" w:rsidRDefault="000909DA" w:rsidP="000909D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Le Collège Communal,</w:t>
      </w:r>
    </w:p>
    <w:p w14:paraId="52CA335A" w14:textId="77777777" w:rsidR="000909DA" w:rsidRDefault="000909DA" w:rsidP="000909DA">
      <w:pPr>
        <w:spacing w:after="0"/>
        <w:jc w:val="both"/>
        <w:rPr>
          <w:b/>
          <w:sz w:val="18"/>
          <w:szCs w:val="18"/>
        </w:rPr>
      </w:pPr>
    </w:p>
    <w:p w14:paraId="3220DE6F" w14:textId="7D727711" w:rsidR="000909DA" w:rsidRDefault="000909DA" w:rsidP="000909DA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Objet</w:t>
      </w:r>
      <w:r>
        <w:rPr>
          <w:b/>
          <w:sz w:val="18"/>
          <w:szCs w:val="18"/>
        </w:rPr>
        <w:t xml:space="preserve"> : </w:t>
      </w:r>
      <w:r w:rsidR="00174BD5">
        <w:rPr>
          <w:b/>
          <w:sz w:val="18"/>
          <w:szCs w:val="18"/>
        </w:rPr>
        <w:t>Hagrid</w:t>
      </w:r>
      <w:r w:rsidR="00F67485">
        <w:rPr>
          <w:b/>
          <w:sz w:val="18"/>
          <w:szCs w:val="18"/>
        </w:rPr>
        <w:t xml:space="preserve"> – désignation des Gestionnaires locaux de sécurité</w:t>
      </w:r>
    </w:p>
    <w:p w14:paraId="320220E4" w14:textId="77777777" w:rsidR="000909DA" w:rsidRDefault="000909DA" w:rsidP="000909DA">
      <w:pPr>
        <w:spacing w:after="0"/>
        <w:jc w:val="both"/>
        <w:rPr>
          <w:b/>
          <w:sz w:val="18"/>
          <w:szCs w:val="18"/>
        </w:rPr>
      </w:pPr>
    </w:p>
    <w:p w14:paraId="16B49922" w14:textId="77777777" w:rsidR="000909DA" w:rsidRPr="00563F4C" w:rsidRDefault="000909DA" w:rsidP="000909DA">
      <w:pPr>
        <w:spacing w:after="0"/>
        <w:jc w:val="both"/>
        <w:rPr>
          <w:sz w:val="18"/>
          <w:szCs w:val="18"/>
        </w:rPr>
      </w:pPr>
      <w:r w:rsidRPr="00563F4C">
        <w:rPr>
          <w:sz w:val="18"/>
          <w:szCs w:val="18"/>
        </w:rPr>
        <w:t>Vu le Code de la démocratie locale et de la décentralisation, Troisième Partie, Livre premier, et notamment l’article L3113-1, alinéa 3, inséré par le décret du 22 novembre 2007 ;</w:t>
      </w:r>
    </w:p>
    <w:p w14:paraId="296359B6" w14:textId="77777777" w:rsidR="000909DA" w:rsidRPr="00563F4C" w:rsidRDefault="000909DA" w:rsidP="000909DA">
      <w:pPr>
        <w:spacing w:after="0"/>
        <w:jc w:val="both"/>
        <w:rPr>
          <w:sz w:val="18"/>
          <w:szCs w:val="18"/>
        </w:rPr>
      </w:pPr>
    </w:p>
    <w:p w14:paraId="637562F9" w14:textId="77777777" w:rsidR="00563F4C" w:rsidRDefault="000909DA" w:rsidP="000909DA">
      <w:pPr>
        <w:spacing w:after="0"/>
        <w:jc w:val="both"/>
        <w:rPr>
          <w:sz w:val="18"/>
          <w:szCs w:val="18"/>
        </w:rPr>
      </w:pPr>
      <w:r w:rsidRPr="00563F4C">
        <w:rPr>
          <w:sz w:val="18"/>
          <w:szCs w:val="18"/>
        </w:rPr>
        <w:t>Vu l’Arrêté du Gouvernement wallon du 29 septembre 2011 relatif à la transmission électronique des actes relevant de la tutelle administrative ;</w:t>
      </w:r>
    </w:p>
    <w:p w14:paraId="2962CBB7" w14:textId="77777777" w:rsidR="00520D95" w:rsidRDefault="00520D95" w:rsidP="000909DA">
      <w:pPr>
        <w:spacing w:after="0"/>
        <w:jc w:val="both"/>
        <w:rPr>
          <w:sz w:val="18"/>
          <w:szCs w:val="18"/>
        </w:rPr>
      </w:pPr>
    </w:p>
    <w:p w14:paraId="4E2DFC7A" w14:textId="77777777" w:rsidR="00520D95" w:rsidRDefault="00520D95" w:rsidP="000909D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Vu l’Arrêté du Gouvernement wallon du 17 juin 2015 relatif à la transmission électronique des pièces et dossiers relatifs aux </w:t>
      </w:r>
      <w:proofErr w:type="gramStart"/>
      <w:r>
        <w:rPr>
          <w:sz w:val="18"/>
          <w:szCs w:val="18"/>
        </w:rPr>
        <w:t>subventions</w:t>
      </w:r>
      <w:proofErr w:type="gramEnd"/>
      <w:r>
        <w:rPr>
          <w:sz w:val="18"/>
          <w:szCs w:val="18"/>
        </w:rPr>
        <w:t xml:space="preserve"> à certains investissements d’intérêt public ;</w:t>
      </w:r>
    </w:p>
    <w:p w14:paraId="553BBBB8" w14:textId="77777777" w:rsidR="00563F4C" w:rsidRDefault="00563F4C" w:rsidP="000909DA">
      <w:pPr>
        <w:spacing w:after="0"/>
        <w:jc w:val="both"/>
        <w:rPr>
          <w:sz w:val="18"/>
          <w:szCs w:val="18"/>
        </w:rPr>
      </w:pPr>
    </w:p>
    <w:p w14:paraId="6F9D7528" w14:textId="77777777" w:rsidR="00563F4C" w:rsidRDefault="00563F4C" w:rsidP="000909DA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DECLARE</w:t>
      </w:r>
    </w:p>
    <w:p w14:paraId="06A46E47" w14:textId="5D9D620C" w:rsidR="00563F4C" w:rsidRDefault="00563F4C" w:rsidP="00B93B76">
      <w:pPr>
        <w:pStyle w:val="Paragraphedeliste"/>
        <w:numPr>
          <w:ilvl w:val="0"/>
          <w:numId w:val="1"/>
        </w:num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Avoir pris connaissance </w:t>
      </w:r>
      <w:r w:rsidR="00F67485">
        <w:rPr>
          <w:sz w:val="18"/>
          <w:szCs w:val="18"/>
        </w:rPr>
        <w:t xml:space="preserve">de l’importance </w:t>
      </w:r>
      <w:r>
        <w:rPr>
          <w:sz w:val="18"/>
          <w:szCs w:val="18"/>
        </w:rPr>
        <w:t>d</w:t>
      </w:r>
      <w:r w:rsidR="00F67485">
        <w:rPr>
          <w:sz w:val="18"/>
          <w:szCs w:val="18"/>
        </w:rPr>
        <w:t xml:space="preserve">u rôle et des devoirs d’un Gestionnaire local de sécurité repris dans le document « Désignation des Gestionnaires locaux de sécurité » </w:t>
      </w:r>
      <w:r>
        <w:rPr>
          <w:sz w:val="18"/>
          <w:szCs w:val="18"/>
        </w:rPr>
        <w:t xml:space="preserve">lié à l’utilisation </w:t>
      </w:r>
      <w:r w:rsidR="00F67485">
        <w:rPr>
          <w:sz w:val="18"/>
          <w:szCs w:val="18"/>
        </w:rPr>
        <w:t>du Guichet des pouvoirs locaux</w:t>
      </w:r>
      <w:r w:rsidR="00174BD5">
        <w:rPr>
          <w:sz w:val="18"/>
          <w:szCs w:val="18"/>
        </w:rPr>
        <w:t xml:space="preserve"> ou de tout autre application sécurisée par Hagrid</w:t>
      </w:r>
      <w:r>
        <w:rPr>
          <w:sz w:val="18"/>
          <w:szCs w:val="18"/>
        </w:rPr>
        <w:t>.</w:t>
      </w:r>
    </w:p>
    <w:p w14:paraId="6D275F40" w14:textId="591EFFE6" w:rsidR="00F67485" w:rsidRDefault="00F67485" w:rsidP="00B93B76">
      <w:pPr>
        <w:pStyle w:val="Paragraphedeliste"/>
        <w:numPr>
          <w:ilvl w:val="0"/>
          <w:numId w:val="1"/>
        </w:num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S’engager à signaler tout changement dans la personne du GLS ou de ses coordonnées et de les transmettre au SPW Intérieur via l’adresse mail </w:t>
      </w:r>
      <w:hyperlink r:id="rId8" w:history="1">
        <w:r w:rsidR="00174BD5" w:rsidRPr="00200F97">
          <w:rPr>
            <w:rStyle w:val="Lienhypertexte"/>
            <w:sz w:val="18"/>
            <w:szCs w:val="18"/>
          </w:rPr>
          <w:t>hagrid.autorisation@spw.wallonie.be</w:t>
        </w:r>
      </w:hyperlink>
      <w:r>
        <w:rPr>
          <w:sz w:val="18"/>
          <w:szCs w:val="18"/>
        </w:rPr>
        <w:t xml:space="preserve">. </w:t>
      </w:r>
    </w:p>
    <w:p w14:paraId="1A7E02B4" w14:textId="1E28A74E" w:rsidR="008B0947" w:rsidRDefault="008B0947" w:rsidP="008B0947">
      <w:pPr>
        <w:spacing w:after="0"/>
        <w:jc w:val="both"/>
        <w:rPr>
          <w:sz w:val="18"/>
          <w:szCs w:val="18"/>
        </w:rPr>
      </w:pPr>
      <w:r w:rsidRPr="008B0947">
        <w:rPr>
          <w:b/>
          <w:sz w:val="18"/>
          <w:szCs w:val="18"/>
        </w:rPr>
        <w:t>DECIDE</w:t>
      </w:r>
      <w:r>
        <w:rPr>
          <w:sz w:val="18"/>
          <w:szCs w:val="18"/>
        </w:rPr>
        <w:t xml:space="preserve"> de désigner </w:t>
      </w:r>
      <w:r w:rsidRPr="008B0947">
        <w:rPr>
          <w:i/>
          <w:sz w:val="18"/>
          <w:szCs w:val="18"/>
        </w:rPr>
        <w:t>Monsieur/Madame NOM, PRENOM,</w:t>
      </w:r>
      <w:r w:rsidR="00F67485">
        <w:rPr>
          <w:i/>
          <w:sz w:val="18"/>
          <w:szCs w:val="18"/>
        </w:rPr>
        <w:t xml:space="preserve"> Numéro de registre national,</w:t>
      </w:r>
      <w:r w:rsidRPr="008B0947">
        <w:rPr>
          <w:i/>
          <w:sz w:val="18"/>
          <w:szCs w:val="18"/>
        </w:rPr>
        <w:t xml:space="preserve"> Fonction, </w:t>
      </w:r>
      <w:proofErr w:type="gramStart"/>
      <w:r w:rsidRPr="008B0947">
        <w:rPr>
          <w:i/>
          <w:sz w:val="18"/>
          <w:szCs w:val="18"/>
        </w:rPr>
        <w:t>email</w:t>
      </w:r>
      <w:proofErr w:type="gramEnd"/>
      <w:r w:rsidRPr="008B0947">
        <w:rPr>
          <w:i/>
          <w:sz w:val="18"/>
          <w:szCs w:val="18"/>
        </w:rPr>
        <w:t>, téléphone</w:t>
      </w:r>
      <w:r>
        <w:rPr>
          <w:sz w:val="18"/>
          <w:szCs w:val="18"/>
        </w:rPr>
        <w:t xml:space="preserve"> dans le rôle de Gestionnaire local de sécurité (GLS). Cette personne gèrera</w:t>
      </w:r>
      <w:r w:rsidR="00F67485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F67485">
        <w:rPr>
          <w:sz w:val="18"/>
          <w:szCs w:val="18"/>
        </w:rPr>
        <w:t xml:space="preserve">à titre principal, </w:t>
      </w:r>
      <w:r>
        <w:rPr>
          <w:sz w:val="18"/>
          <w:szCs w:val="18"/>
        </w:rPr>
        <w:t xml:space="preserve">la </w:t>
      </w:r>
      <w:r w:rsidR="00F67485">
        <w:rPr>
          <w:sz w:val="18"/>
          <w:szCs w:val="18"/>
        </w:rPr>
        <w:t>gestion</w:t>
      </w:r>
      <w:r>
        <w:rPr>
          <w:sz w:val="18"/>
          <w:szCs w:val="18"/>
        </w:rPr>
        <w:t xml:space="preserve"> des utilisateurs et </w:t>
      </w:r>
      <w:r w:rsidR="00F67485">
        <w:rPr>
          <w:sz w:val="18"/>
          <w:szCs w:val="18"/>
        </w:rPr>
        <w:t xml:space="preserve">de </w:t>
      </w:r>
      <w:r>
        <w:rPr>
          <w:sz w:val="18"/>
          <w:szCs w:val="18"/>
        </w:rPr>
        <w:t xml:space="preserve">leurs droits d’accès </w:t>
      </w:r>
      <w:r w:rsidR="00174BD5">
        <w:rPr>
          <w:sz w:val="18"/>
          <w:szCs w:val="18"/>
        </w:rPr>
        <w:t xml:space="preserve">aux applications sécurisées par Hagrid </w:t>
      </w:r>
      <w:r>
        <w:rPr>
          <w:sz w:val="18"/>
          <w:szCs w:val="18"/>
        </w:rPr>
        <w:t>pour notre commune.</w:t>
      </w:r>
    </w:p>
    <w:p w14:paraId="6F3A6EF5" w14:textId="77777777" w:rsidR="00F67485" w:rsidRDefault="00F67485" w:rsidP="008B0947">
      <w:pPr>
        <w:spacing w:after="0"/>
        <w:jc w:val="both"/>
        <w:rPr>
          <w:sz w:val="18"/>
          <w:szCs w:val="18"/>
        </w:rPr>
      </w:pPr>
    </w:p>
    <w:p w14:paraId="2FBF965B" w14:textId="0BAF25BE" w:rsidR="00F67485" w:rsidRDefault="00F67485" w:rsidP="00F67485">
      <w:pPr>
        <w:spacing w:after="0"/>
        <w:jc w:val="both"/>
        <w:rPr>
          <w:sz w:val="18"/>
          <w:szCs w:val="18"/>
        </w:rPr>
      </w:pPr>
      <w:r w:rsidRPr="008B0947">
        <w:rPr>
          <w:b/>
          <w:sz w:val="18"/>
          <w:szCs w:val="18"/>
        </w:rPr>
        <w:t>DECIDE</w:t>
      </w:r>
      <w:r>
        <w:rPr>
          <w:sz w:val="18"/>
          <w:szCs w:val="18"/>
        </w:rPr>
        <w:t xml:space="preserve"> de désigner </w:t>
      </w:r>
      <w:r w:rsidRPr="008B0947">
        <w:rPr>
          <w:i/>
          <w:sz w:val="18"/>
          <w:szCs w:val="18"/>
        </w:rPr>
        <w:t>Monsieur/Madame NOM, PRENOM,</w:t>
      </w:r>
      <w:r>
        <w:rPr>
          <w:i/>
          <w:sz w:val="18"/>
          <w:szCs w:val="18"/>
        </w:rPr>
        <w:t xml:space="preserve"> Numéro de registre national,</w:t>
      </w:r>
      <w:r w:rsidRPr="008B0947">
        <w:rPr>
          <w:i/>
          <w:sz w:val="18"/>
          <w:szCs w:val="18"/>
        </w:rPr>
        <w:t xml:space="preserve"> Fonction, </w:t>
      </w:r>
      <w:proofErr w:type="gramStart"/>
      <w:r w:rsidRPr="008B0947">
        <w:rPr>
          <w:i/>
          <w:sz w:val="18"/>
          <w:szCs w:val="18"/>
        </w:rPr>
        <w:t>email</w:t>
      </w:r>
      <w:proofErr w:type="gramEnd"/>
      <w:r w:rsidRPr="008B0947">
        <w:rPr>
          <w:i/>
          <w:sz w:val="18"/>
          <w:szCs w:val="18"/>
        </w:rPr>
        <w:t>, téléphone</w:t>
      </w:r>
      <w:r>
        <w:rPr>
          <w:sz w:val="18"/>
          <w:szCs w:val="18"/>
        </w:rPr>
        <w:t xml:space="preserve"> dans le rôle de Gestionnaire local de sécurité (GLS). Cette personne gèrera, en tant que supplé</w:t>
      </w:r>
      <w:r w:rsidR="00447981">
        <w:rPr>
          <w:sz w:val="18"/>
          <w:szCs w:val="18"/>
        </w:rPr>
        <w:t>an</w:t>
      </w:r>
      <w:r>
        <w:rPr>
          <w:sz w:val="18"/>
          <w:szCs w:val="18"/>
        </w:rPr>
        <w:t xml:space="preserve">t(e), la gestion des utilisateurs et de leurs droits d’accès </w:t>
      </w:r>
      <w:r w:rsidR="00174BD5">
        <w:rPr>
          <w:sz w:val="18"/>
          <w:szCs w:val="18"/>
        </w:rPr>
        <w:t>aux applications sécurisées par Hagrid</w:t>
      </w:r>
      <w:r>
        <w:rPr>
          <w:sz w:val="18"/>
          <w:szCs w:val="18"/>
        </w:rPr>
        <w:t xml:space="preserve"> pour notre commune.</w:t>
      </w:r>
    </w:p>
    <w:p w14:paraId="63F7E385" w14:textId="77777777" w:rsidR="00F67485" w:rsidRDefault="00F67485" w:rsidP="008B0947">
      <w:pPr>
        <w:spacing w:after="0"/>
        <w:jc w:val="both"/>
        <w:rPr>
          <w:sz w:val="18"/>
          <w:szCs w:val="18"/>
        </w:rPr>
      </w:pPr>
    </w:p>
    <w:p w14:paraId="37E04394" w14:textId="77777777" w:rsidR="00F426F3" w:rsidRDefault="00F426F3" w:rsidP="008B0947">
      <w:pPr>
        <w:pStyle w:val="Paragraphedeliste"/>
        <w:spacing w:after="240"/>
        <w:ind w:left="0"/>
        <w:jc w:val="both"/>
        <w:rPr>
          <w:sz w:val="18"/>
          <w:szCs w:val="18"/>
        </w:rPr>
      </w:pPr>
    </w:p>
    <w:p w14:paraId="318D4B93" w14:textId="77777777" w:rsidR="008B0947" w:rsidRDefault="008B0947" w:rsidP="008B0947">
      <w:pPr>
        <w:pStyle w:val="Paragraphedeliste"/>
        <w:spacing w:after="240"/>
        <w:ind w:left="0"/>
        <w:jc w:val="both"/>
        <w:rPr>
          <w:sz w:val="18"/>
          <w:szCs w:val="18"/>
        </w:rPr>
      </w:pPr>
    </w:p>
    <w:p w14:paraId="149912D5" w14:textId="77777777" w:rsidR="00B93B76" w:rsidRDefault="00B93B76" w:rsidP="00B93B76">
      <w:pPr>
        <w:pStyle w:val="Paragraphedeliste"/>
        <w:spacing w:after="240"/>
        <w:jc w:val="both"/>
        <w:rPr>
          <w:sz w:val="18"/>
          <w:szCs w:val="18"/>
        </w:rPr>
      </w:pPr>
    </w:p>
    <w:p w14:paraId="4F743358" w14:textId="77777777" w:rsidR="00B93B76" w:rsidRDefault="00B93B76" w:rsidP="00E60F46">
      <w:pPr>
        <w:pStyle w:val="Paragraphedeliste"/>
        <w:spacing w:after="0"/>
        <w:ind w:left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En séance, date précitée.</w:t>
      </w:r>
    </w:p>
    <w:p w14:paraId="37E29920" w14:textId="77777777" w:rsidR="00B93B76" w:rsidRDefault="00B93B76" w:rsidP="00E60F46">
      <w:pPr>
        <w:pStyle w:val="Paragraphedeliste"/>
        <w:spacing w:after="0"/>
        <w:ind w:left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Par le Collège,</w:t>
      </w:r>
    </w:p>
    <w:p w14:paraId="0B193885" w14:textId="77777777" w:rsidR="00B93B76" w:rsidRDefault="00B93B76" w:rsidP="00B93B76">
      <w:pPr>
        <w:pStyle w:val="Paragraphedeliste"/>
        <w:spacing w:after="0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3F7780">
        <w:rPr>
          <w:b/>
          <w:sz w:val="18"/>
          <w:szCs w:val="18"/>
        </w:rPr>
        <w:t>Directeur/</w:t>
      </w:r>
      <w:proofErr w:type="spellStart"/>
      <w:r w:rsidR="003F7780">
        <w:rPr>
          <w:b/>
          <w:sz w:val="18"/>
          <w:szCs w:val="18"/>
        </w:rPr>
        <w:t>trice</w:t>
      </w:r>
      <w:proofErr w:type="spellEnd"/>
      <w:r w:rsidR="003F7780">
        <w:rPr>
          <w:b/>
          <w:sz w:val="18"/>
          <w:szCs w:val="18"/>
        </w:rPr>
        <w:t xml:space="preserve"> général/e</w:t>
      </w:r>
      <w:r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60F46">
        <w:rPr>
          <w:b/>
          <w:sz w:val="18"/>
          <w:szCs w:val="18"/>
        </w:rPr>
        <w:tab/>
      </w:r>
      <w:r w:rsidR="003F778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Bourgmestre,</w:t>
      </w:r>
    </w:p>
    <w:p w14:paraId="6199FC43" w14:textId="77777777" w:rsidR="00E60F46" w:rsidRDefault="00E60F46" w:rsidP="00B93B76">
      <w:pPr>
        <w:pStyle w:val="Paragraphedeliste"/>
        <w:spacing w:after="0"/>
        <w:ind w:left="0"/>
        <w:rPr>
          <w:b/>
          <w:sz w:val="18"/>
          <w:szCs w:val="18"/>
        </w:rPr>
      </w:pPr>
    </w:p>
    <w:p w14:paraId="6B6F8E26" w14:textId="77777777" w:rsidR="00E60F46" w:rsidRDefault="00E60F46" w:rsidP="00B93B76">
      <w:pPr>
        <w:pStyle w:val="Paragraphedeliste"/>
        <w:spacing w:after="0"/>
        <w:ind w:left="0"/>
        <w:rPr>
          <w:b/>
          <w:sz w:val="18"/>
          <w:szCs w:val="18"/>
        </w:rPr>
      </w:pPr>
    </w:p>
    <w:p w14:paraId="31AD32A7" w14:textId="77777777" w:rsidR="00E60F46" w:rsidRPr="00B93B76" w:rsidRDefault="00E60F46" w:rsidP="00E60F46">
      <w:pPr>
        <w:pStyle w:val="Paragraphedeliste"/>
        <w:spacing w:after="0"/>
        <w:ind w:left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Pour extrait conforme,</w:t>
      </w:r>
    </w:p>
    <w:sectPr w:rsidR="00E60F46" w:rsidRPr="00B93B76" w:rsidSect="0026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26B3A" w14:textId="77777777" w:rsidR="006D20A4" w:rsidRDefault="006D20A4" w:rsidP="006D20A4">
      <w:pPr>
        <w:spacing w:after="0" w:line="240" w:lineRule="auto"/>
      </w:pPr>
      <w:r>
        <w:separator/>
      </w:r>
    </w:p>
  </w:endnote>
  <w:endnote w:type="continuationSeparator" w:id="0">
    <w:p w14:paraId="0DDD0EE1" w14:textId="77777777" w:rsidR="006D20A4" w:rsidRDefault="006D20A4" w:rsidP="006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3FF5A" w14:textId="77777777" w:rsidR="006D20A4" w:rsidRDefault="006D20A4" w:rsidP="006D20A4">
      <w:pPr>
        <w:spacing w:after="0" w:line="240" w:lineRule="auto"/>
      </w:pPr>
      <w:r>
        <w:separator/>
      </w:r>
    </w:p>
  </w:footnote>
  <w:footnote w:type="continuationSeparator" w:id="0">
    <w:p w14:paraId="69846D27" w14:textId="77777777" w:rsidR="006D20A4" w:rsidRDefault="006D20A4" w:rsidP="006D2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6167B"/>
    <w:multiLevelType w:val="hybridMultilevel"/>
    <w:tmpl w:val="BFFA4A6E"/>
    <w:lvl w:ilvl="0" w:tplc="162612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B2"/>
    <w:rsid w:val="000909DA"/>
    <w:rsid w:val="00174BD5"/>
    <w:rsid w:val="00261D5B"/>
    <w:rsid w:val="00314B5F"/>
    <w:rsid w:val="003F7780"/>
    <w:rsid w:val="00447981"/>
    <w:rsid w:val="00520D95"/>
    <w:rsid w:val="00563F4C"/>
    <w:rsid w:val="006D20A4"/>
    <w:rsid w:val="007365B2"/>
    <w:rsid w:val="008B0947"/>
    <w:rsid w:val="0095291C"/>
    <w:rsid w:val="00B93B76"/>
    <w:rsid w:val="00BD55B5"/>
    <w:rsid w:val="00D656B4"/>
    <w:rsid w:val="00E47253"/>
    <w:rsid w:val="00E60F46"/>
    <w:rsid w:val="00EB3C38"/>
    <w:rsid w:val="00EC6FEC"/>
    <w:rsid w:val="00F426F3"/>
    <w:rsid w:val="00F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42B6D59"/>
  <w15:chartTrackingRefBased/>
  <w15:docId w15:val="{698AFB23-1E61-4EE3-8E04-62B0822D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5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3F4C"/>
    <w:pPr>
      <w:ind w:left="720"/>
      <w:contextualSpacing/>
    </w:pPr>
  </w:style>
  <w:style w:type="character" w:styleId="Lienhypertexte">
    <w:name w:val="Hyperlink"/>
    <w:uiPriority w:val="99"/>
    <w:unhideWhenUsed/>
    <w:rsid w:val="00F67485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F67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grid.autorisation@spw.walloni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93FAD-98FD-4C39-8AC1-9EB0A0DF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1992</CharactersWithSpaces>
  <SharedDoc>false</SharedDoc>
  <HLinks>
    <vt:vector size="6" baseType="variant">
      <vt:variant>
        <vt:i4>1179708</vt:i4>
      </vt:variant>
      <vt:variant>
        <vt:i4>0</vt:i4>
      </vt:variant>
      <vt:variant>
        <vt:i4>0</vt:i4>
      </vt:variant>
      <vt:variant>
        <vt:i4>5</vt:i4>
      </vt:variant>
      <vt:variant>
        <vt:lpwstr>mailto:guichetunique.pouvoirslocaux@spw.wallonie.be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Dubois</dc:creator>
  <cp:keywords/>
  <dc:description/>
  <cp:lastModifiedBy>OVYN Séverine</cp:lastModifiedBy>
  <cp:revision>3</cp:revision>
  <cp:lastPrinted>2018-01-19T12:10:00Z</cp:lastPrinted>
  <dcterms:created xsi:type="dcterms:W3CDTF">2021-03-10T11:57:00Z</dcterms:created>
  <dcterms:modified xsi:type="dcterms:W3CDTF">2021-03-10T12:48:00Z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severine.ovyn@spw.wallonie.be</vt:lpwstr>
  </property>
  <property fmtid="{D5CDD505-2E9C-101B-9397-08002B2CF9AE}" pid="5" name="MSIP_Label_97a477d1-147d-4e34-b5e3-7b26d2f44870_SetDate">
    <vt:lpwstr>2021-03-10T11:56:24.8149227Z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ea7a4ae1-accf-4a1d-bd5d-c66bfd7c1ac6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