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F6D09" w14:textId="2409D516" w:rsidR="00402B80" w:rsidRPr="00C6117A" w:rsidRDefault="00402B80" w:rsidP="00402B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  <w:lang w:val="fr-BE"/>
        </w:rPr>
      </w:pPr>
      <w:r w:rsidRPr="00C6117A">
        <w:rPr>
          <w:sz w:val="32"/>
          <w:szCs w:val="32"/>
          <w:lang w:val="fr-BE"/>
        </w:rPr>
        <w:t xml:space="preserve">Plan </w:t>
      </w:r>
      <w:r w:rsidR="008F2A8C">
        <w:rPr>
          <w:sz w:val="32"/>
          <w:szCs w:val="32"/>
          <w:lang w:val="fr-BE"/>
        </w:rPr>
        <w:t xml:space="preserve">de mouvement du personnel et d’embauche </w:t>
      </w:r>
      <w:r w:rsidRPr="00C6117A">
        <w:rPr>
          <w:sz w:val="32"/>
          <w:szCs w:val="32"/>
          <w:lang w:val="fr-BE"/>
        </w:rPr>
        <w:t>de ----</w:t>
      </w:r>
      <w:r w:rsidR="008F2A8C">
        <w:rPr>
          <w:sz w:val="32"/>
          <w:szCs w:val="32"/>
          <w:lang w:val="fr-BE"/>
        </w:rPr>
        <w:t>------------ (sur minimum deux ans)</w:t>
      </w:r>
    </w:p>
    <w:p w14:paraId="60F6AB5D" w14:textId="77777777" w:rsidR="00402B80" w:rsidRPr="00C6117A" w:rsidRDefault="00402B80" w:rsidP="00402B80">
      <w:pPr>
        <w:pStyle w:val="Corpsdetexte"/>
      </w:pPr>
    </w:p>
    <w:p w14:paraId="7218F85B" w14:textId="77777777" w:rsidR="00402B80" w:rsidRPr="00C6117A" w:rsidRDefault="00402B80" w:rsidP="00402B80">
      <w:pPr>
        <w:pStyle w:val="Corpsdetexte"/>
        <w:widowControl/>
        <w:numPr>
          <w:ilvl w:val="0"/>
          <w:numId w:val="1"/>
        </w:numPr>
        <w:suppressAutoHyphens w:val="0"/>
        <w:spacing w:after="0"/>
        <w:jc w:val="both"/>
        <w:rPr>
          <w:b/>
          <w:bCs/>
          <w:u w:val="single"/>
        </w:rPr>
      </w:pPr>
      <w:r w:rsidRPr="00C6117A">
        <w:rPr>
          <w:b/>
          <w:bCs/>
          <w:u w:val="single"/>
        </w:rPr>
        <w:t>Généralités :</w:t>
      </w:r>
    </w:p>
    <w:p w14:paraId="42FCB8A3" w14:textId="77777777" w:rsidR="00402B80" w:rsidRPr="00C6117A" w:rsidRDefault="00402B80" w:rsidP="00402B80">
      <w:pPr>
        <w:pStyle w:val="Corpsdetexte"/>
        <w:ind w:left="708"/>
      </w:pPr>
      <w:r w:rsidRPr="00C6117A">
        <w:t>Indexation :</w:t>
      </w:r>
    </w:p>
    <w:p w14:paraId="74442F89" w14:textId="77777777" w:rsidR="00402B80" w:rsidRPr="00C6117A" w:rsidRDefault="00402B80" w:rsidP="00402B80">
      <w:pPr>
        <w:pStyle w:val="Corpsdetexte"/>
        <w:ind w:left="708"/>
      </w:pPr>
      <w:r w:rsidRPr="00C6117A">
        <w:t>Pensions : impact de la cotisation de solidarité (indexation ?) et de responsabilisation</w:t>
      </w:r>
    </w:p>
    <w:p w14:paraId="76E0914E" w14:textId="77777777" w:rsidR="00402B80" w:rsidRPr="00C6117A" w:rsidRDefault="00402B80" w:rsidP="00402B80">
      <w:pPr>
        <w:pStyle w:val="Corpsdetexte"/>
        <w:ind w:left="708"/>
      </w:pPr>
      <w:r w:rsidRPr="00C6117A">
        <w:t xml:space="preserve">Evolutions de carrière : </w:t>
      </w:r>
    </w:p>
    <w:p w14:paraId="203344F7" w14:textId="77777777" w:rsidR="00402B80" w:rsidRPr="00C6117A" w:rsidRDefault="00402B80" w:rsidP="00402B80">
      <w:pPr>
        <w:pStyle w:val="Corpsdetexte"/>
        <w:ind w:left="708"/>
      </w:pPr>
      <w:r w:rsidRPr="00C6117A">
        <w:t>Conventions collectives sectorielles : </w:t>
      </w:r>
    </w:p>
    <w:p w14:paraId="69E9734C" w14:textId="77777777" w:rsidR="00402B80" w:rsidRPr="00C6117A" w:rsidRDefault="00402B80" w:rsidP="00402B80">
      <w:pPr>
        <w:pStyle w:val="Corpsdetexte"/>
        <w:ind w:left="708"/>
      </w:pPr>
      <w:r w:rsidRPr="00C6117A">
        <w:t>Autres :</w:t>
      </w:r>
    </w:p>
    <w:p w14:paraId="3BF913F6" w14:textId="77777777" w:rsidR="00402B80" w:rsidRPr="00C6117A" w:rsidRDefault="00402B80" w:rsidP="00402B80">
      <w:pPr>
        <w:pStyle w:val="Corpsdetexte"/>
        <w:widowControl/>
        <w:numPr>
          <w:ilvl w:val="0"/>
          <w:numId w:val="1"/>
        </w:numPr>
        <w:suppressAutoHyphens w:val="0"/>
        <w:spacing w:after="0"/>
        <w:jc w:val="both"/>
        <w:rPr>
          <w:b/>
          <w:bCs/>
          <w:u w:val="single"/>
        </w:rPr>
      </w:pPr>
      <w:r w:rsidRPr="00C6117A">
        <w:rPr>
          <w:b/>
          <w:bCs/>
          <w:u w:val="single"/>
        </w:rPr>
        <w:t>Départs naturels :</w:t>
      </w:r>
    </w:p>
    <w:tbl>
      <w:tblPr>
        <w:tblW w:w="14175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3"/>
        <w:gridCol w:w="1175"/>
        <w:gridCol w:w="1181"/>
        <w:gridCol w:w="1186"/>
        <w:gridCol w:w="1175"/>
        <w:gridCol w:w="1180"/>
        <w:gridCol w:w="1180"/>
        <w:gridCol w:w="1172"/>
        <w:gridCol w:w="1192"/>
        <w:gridCol w:w="1180"/>
        <w:gridCol w:w="1180"/>
        <w:gridCol w:w="1191"/>
      </w:tblGrid>
      <w:tr w:rsidR="00402B80" w:rsidRPr="00C6117A" w14:paraId="59C3A51E" w14:textId="77777777" w:rsidTr="00AA00B0">
        <w:trPr>
          <w:trHeight w:val="795"/>
        </w:trPr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5D7F86A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Date d’entrée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05E918A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Date de sortie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70203D2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Service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3595AF8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Fonction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603AF7E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statut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56702E9E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échelle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8B945EE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Type de contrat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6BC8FD4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ETP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AE6A615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ancienneté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D7E6D50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Impact année en cours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6346F4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Impact en année pleine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49EC3A1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Article budgétaire concerné</w:t>
            </w:r>
          </w:p>
        </w:tc>
      </w:tr>
      <w:tr w:rsidR="00402B80" w:rsidRPr="00C6117A" w14:paraId="776D940B" w14:textId="77777777" w:rsidTr="00AA00B0">
        <w:trPr>
          <w:trHeight w:val="315"/>
        </w:trPr>
        <w:tc>
          <w:tcPr>
            <w:tcW w:w="11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A2617D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82E057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E51A9B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3AA492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83D0D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DABE31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BF268F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6FDBC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B10191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960392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13E775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A3512A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</w:tr>
    </w:tbl>
    <w:p w14:paraId="41D55764" w14:textId="77777777" w:rsidR="00402B80" w:rsidRPr="00C6117A" w:rsidRDefault="00402B80" w:rsidP="00402B80">
      <w:pPr>
        <w:pStyle w:val="Corpsdetexte"/>
      </w:pPr>
    </w:p>
    <w:tbl>
      <w:tblPr>
        <w:tblW w:w="1077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1448"/>
        <w:gridCol w:w="1448"/>
        <w:gridCol w:w="1449"/>
        <w:gridCol w:w="1448"/>
        <w:gridCol w:w="1448"/>
        <w:gridCol w:w="1449"/>
      </w:tblGrid>
      <w:tr w:rsidR="00402B80" w:rsidRPr="00C6117A" w14:paraId="1C83473F" w14:textId="77777777" w:rsidTr="00AA00B0">
        <w:trPr>
          <w:trHeight w:val="491"/>
        </w:trPr>
        <w:tc>
          <w:tcPr>
            <w:tcW w:w="2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08678A9" w14:textId="77777777" w:rsidR="00402B80" w:rsidRPr="00C6117A" w:rsidRDefault="00402B80" w:rsidP="00AA00B0">
            <w:pPr>
              <w:jc w:val="center"/>
              <w:rPr>
                <w:lang w:val="fr-BE" w:eastAsia="fr-BE"/>
              </w:rPr>
            </w:pPr>
            <w:r w:rsidRPr="00C6117A">
              <w:rPr>
                <w:lang w:val="fr-BE" w:eastAsia="fr-BE"/>
              </w:rPr>
              <w:t>Impact à intégrer au tableau de bord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1CFC35D" w14:textId="33D0BBB1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20</w:t>
            </w:r>
            <w:r w:rsidR="00C368A8">
              <w:rPr>
                <w:lang w:eastAsia="fr-BE"/>
              </w:rPr>
              <w:t>2</w:t>
            </w:r>
            <w:r w:rsidR="002F5D59">
              <w:rPr>
                <w:lang w:eastAsia="fr-BE"/>
              </w:rPr>
              <w:t>6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A8683B5" w14:textId="77BA367A" w:rsidR="00402B80" w:rsidRPr="00C6117A" w:rsidRDefault="002F5D59" w:rsidP="00AA00B0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2027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5775DB7" w14:textId="75DFCFFF" w:rsidR="00402B80" w:rsidRPr="00C6117A" w:rsidRDefault="002F5D59" w:rsidP="00AA00B0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2028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F5320B4" w14:textId="3E5976FE" w:rsidR="00402B80" w:rsidRPr="00C6117A" w:rsidRDefault="002F5D59" w:rsidP="00AA00B0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2029</w:t>
            </w:r>
          </w:p>
        </w:tc>
        <w:tc>
          <w:tcPr>
            <w:tcW w:w="1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31A7076" w14:textId="378758E2" w:rsidR="00402B80" w:rsidRPr="00C6117A" w:rsidRDefault="002F5D59" w:rsidP="00AA00B0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2030</w:t>
            </w:r>
          </w:p>
        </w:tc>
        <w:tc>
          <w:tcPr>
            <w:tcW w:w="1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85914E4" w14:textId="3920764E" w:rsidR="00402B80" w:rsidRPr="00C6117A" w:rsidRDefault="002F5D59" w:rsidP="00AA00B0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2031</w:t>
            </w:r>
          </w:p>
        </w:tc>
      </w:tr>
      <w:tr w:rsidR="00402B80" w:rsidRPr="00C6117A" w14:paraId="5C46379F" w14:textId="77777777" w:rsidTr="00AA00B0">
        <w:trPr>
          <w:trHeight w:val="491"/>
        </w:trPr>
        <w:tc>
          <w:tcPr>
            <w:tcW w:w="20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0FC3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Dépenses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9FE38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A4B3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53309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3ABDE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56E6B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9C1A1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</w:tr>
      <w:tr w:rsidR="00402B80" w:rsidRPr="00C6117A" w14:paraId="6669331D" w14:textId="77777777" w:rsidTr="00AA00B0">
        <w:trPr>
          <w:trHeight w:val="491"/>
        </w:trPr>
        <w:tc>
          <w:tcPr>
            <w:tcW w:w="2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D0AB74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Recettes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E28B4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7C57A3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ABE50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A3E272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31204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472528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</w:tr>
    </w:tbl>
    <w:p w14:paraId="6CDAD997" w14:textId="77777777" w:rsidR="00402B80" w:rsidRPr="00C6117A" w:rsidRDefault="00402B80" w:rsidP="00402B80">
      <w:pPr>
        <w:pStyle w:val="Corpsdetexte"/>
      </w:pPr>
    </w:p>
    <w:p w14:paraId="22DA71F0" w14:textId="77777777" w:rsidR="00402B80" w:rsidRPr="00C6117A" w:rsidRDefault="00402B80" w:rsidP="00402B80">
      <w:pPr>
        <w:pStyle w:val="Corpsdetexte"/>
        <w:widowControl/>
        <w:numPr>
          <w:ilvl w:val="0"/>
          <w:numId w:val="2"/>
        </w:numPr>
        <w:suppressAutoHyphens w:val="0"/>
        <w:spacing w:after="0"/>
        <w:jc w:val="both"/>
        <w:rPr>
          <w:sz w:val="22"/>
          <w:szCs w:val="22"/>
        </w:rPr>
      </w:pPr>
      <w:r w:rsidRPr="00C6117A">
        <w:rPr>
          <w:sz w:val="22"/>
          <w:szCs w:val="22"/>
        </w:rPr>
        <w:t>Perte de subsides spécifiques liés à ces agents et les montants concernés</w:t>
      </w:r>
    </w:p>
    <w:p w14:paraId="3151D63C" w14:textId="77777777" w:rsidR="00402B80" w:rsidRPr="00C6117A" w:rsidRDefault="00402B80" w:rsidP="00402B80">
      <w:pPr>
        <w:pStyle w:val="Corpsdetexte"/>
        <w:widowControl/>
        <w:numPr>
          <w:ilvl w:val="0"/>
          <w:numId w:val="2"/>
        </w:numPr>
        <w:suppressAutoHyphens w:val="0"/>
        <w:spacing w:after="0"/>
        <w:jc w:val="both"/>
        <w:rPr>
          <w:sz w:val="22"/>
          <w:szCs w:val="22"/>
        </w:rPr>
      </w:pPr>
      <w:r w:rsidRPr="00C6117A">
        <w:rPr>
          <w:sz w:val="22"/>
          <w:szCs w:val="22"/>
        </w:rPr>
        <w:t>Liens avec le point 3 si nécessaire</w:t>
      </w:r>
    </w:p>
    <w:p w14:paraId="2B9491AB" w14:textId="77777777" w:rsidR="00402B80" w:rsidRPr="00C6117A" w:rsidRDefault="00402B80" w:rsidP="00402B80">
      <w:pPr>
        <w:pStyle w:val="Corpsdetexte"/>
      </w:pPr>
    </w:p>
    <w:p w14:paraId="7DA506BD" w14:textId="77777777" w:rsidR="00A94E83" w:rsidRPr="00A94E83" w:rsidRDefault="00402B80" w:rsidP="00A94E83">
      <w:pPr>
        <w:pStyle w:val="Corpsdetexte"/>
        <w:widowControl/>
        <w:numPr>
          <w:ilvl w:val="0"/>
          <w:numId w:val="1"/>
        </w:numPr>
        <w:suppressAutoHyphens w:val="0"/>
        <w:spacing w:after="0"/>
        <w:jc w:val="both"/>
        <w:rPr>
          <w:b/>
          <w:bCs/>
          <w:u w:val="single"/>
        </w:rPr>
      </w:pPr>
      <w:r w:rsidRPr="00C6117A">
        <w:rPr>
          <w:b/>
          <w:bCs/>
          <w:u w:val="single"/>
        </w:rPr>
        <w:t>Remplacements</w:t>
      </w:r>
    </w:p>
    <w:tbl>
      <w:tblPr>
        <w:tblW w:w="141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89"/>
        <w:gridCol w:w="1289"/>
      </w:tblGrid>
      <w:tr w:rsidR="00402B80" w:rsidRPr="00C6117A" w14:paraId="68CAF0A7" w14:textId="77777777" w:rsidTr="00AA00B0">
        <w:trPr>
          <w:trHeight w:val="795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F0074A6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Date d’entrée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F87E50A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Service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B6A7737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Fonction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E6C56D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statut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D4D4D0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échelle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991D3C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Type de contrat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5A771E69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ETP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6D6922A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ancienneté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0B21DF1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Impact année en cours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C33615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Impact en année pleine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7A2B438A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Article budgétaire concerné</w:t>
            </w:r>
          </w:p>
        </w:tc>
      </w:tr>
      <w:tr w:rsidR="00402B80" w:rsidRPr="00C6117A" w14:paraId="2282E0A2" w14:textId="77777777" w:rsidTr="00AA00B0">
        <w:trPr>
          <w:trHeight w:val="315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7F29AF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6EF172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317835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DD6245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0FC2D0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B185EC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6B78D7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079C3B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017241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88F3F8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042818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</w:tr>
    </w:tbl>
    <w:p w14:paraId="11F07E5F" w14:textId="77777777" w:rsidR="00402B80" w:rsidRDefault="00402B80" w:rsidP="00402B80">
      <w:pPr>
        <w:pStyle w:val="Corpsdetexte"/>
        <w:ind w:left="720"/>
        <w:rPr>
          <w:b/>
          <w:bCs/>
          <w:sz w:val="22"/>
          <w:szCs w:val="22"/>
          <w:u w:val="single"/>
        </w:rPr>
      </w:pPr>
    </w:p>
    <w:p w14:paraId="522CBBFB" w14:textId="77777777" w:rsidR="00995D17" w:rsidRPr="00C6117A" w:rsidRDefault="00995D17" w:rsidP="00402B80">
      <w:pPr>
        <w:pStyle w:val="Corpsdetexte"/>
        <w:ind w:left="720"/>
        <w:rPr>
          <w:b/>
          <w:bCs/>
          <w:sz w:val="22"/>
          <w:szCs w:val="22"/>
          <w:u w:val="single"/>
        </w:rPr>
      </w:pPr>
    </w:p>
    <w:tbl>
      <w:tblPr>
        <w:tblW w:w="1077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1448"/>
        <w:gridCol w:w="1448"/>
        <w:gridCol w:w="1449"/>
        <w:gridCol w:w="1448"/>
        <w:gridCol w:w="1448"/>
        <w:gridCol w:w="1449"/>
      </w:tblGrid>
      <w:tr w:rsidR="00477CAC" w:rsidRPr="00C6117A" w14:paraId="5AB3805D" w14:textId="77777777" w:rsidTr="00AA00B0">
        <w:trPr>
          <w:trHeight w:val="491"/>
        </w:trPr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934723D" w14:textId="77777777" w:rsidR="00477CAC" w:rsidRPr="00C6117A" w:rsidRDefault="00477CAC" w:rsidP="00477CAC">
            <w:pPr>
              <w:jc w:val="center"/>
              <w:rPr>
                <w:lang w:val="fr-BE" w:eastAsia="fr-BE"/>
              </w:rPr>
            </w:pPr>
            <w:r w:rsidRPr="00C6117A">
              <w:rPr>
                <w:lang w:val="fr-BE" w:eastAsia="fr-BE"/>
              </w:rPr>
              <w:lastRenderedPageBreak/>
              <w:t>Impact à intégrer au tableau de bord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C0F50C6" w14:textId="070BB262" w:rsidR="00477CAC" w:rsidRPr="00C6117A" w:rsidRDefault="00477CAC" w:rsidP="00477CAC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20</w:t>
            </w:r>
            <w:r>
              <w:rPr>
                <w:lang w:eastAsia="fr-BE"/>
              </w:rPr>
              <w:t>2</w:t>
            </w:r>
            <w:r w:rsidR="00510077">
              <w:rPr>
                <w:lang w:eastAsia="fr-BE"/>
              </w:rPr>
              <w:t>6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29A81C3" w14:textId="4913C009" w:rsidR="00477CAC" w:rsidRPr="00C6117A" w:rsidRDefault="00510077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2027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C70FAC5" w14:textId="7BD0C3C3" w:rsidR="00477CAC" w:rsidRPr="00C6117A" w:rsidRDefault="00510077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2028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555124BE" w14:textId="69398C22" w:rsidR="00477CAC" w:rsidRPr="00C6117A" w:rsidRDefault="00510077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2029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4FB6A50" w14:textId="5A69E6C9" w:rsidR="00477CAC" w:rsidRPr="00C6117A" w:rsidRDefault="00510077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2030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5C2A3802" w14:textId="7AA89ACC" w:rsidR="00477CAC" w:rsidRPr="00C6117A" w:rsidRDefault="00510077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2031</w:t>
            </w:r>
          </w:p>
        </w:tc>
      </w:tr>
      <w:tr w:rsidR="00402B80" w:rsidRPr="00C6117A" w14:paraId="43D640C4" w14:textId="77777777" w:rsidTr="00AA00B0">
        <w:trPr>
          <w:trHeight w:val="491"/>
        </w:trPr>
        <w:tc>
          <w:tcPr>
            <w:tcW w:w="2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04F3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Dépenses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CE719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A814C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F2AE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EE2F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77381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8475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</w:tr>
      <w:tr w:rsidR="00402B80" w:rsidRPr="00C6117A" w14:paraId="3680082E" w14:textId="77777777" w:rsidTr="00AA00B0">
        <w:trPr>
          <w:trHeight w:val="491"/>
        </w:trPr>
        <w:tc>
          <w:tcPr>
            <w:tcW w:w="2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7F64E4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Recettes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E2F74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F70EC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1BEA46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73F6C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8CA5B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7EC45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</w:tr>
    </w:tbl>
    <w:p w14:paraId="68C6A2E0" w14:textId="77777777" w:rsidR="00402B80" w:rsidRPr="00C6117A" w:rsidRDefault="00402B80" w:rsidP="00402B80">
      <w:pPr>
        <w:pStyle w:val="Corpsdetexte"/>
        <w:ind w:left="720"/>
      </w:pPr>
    </w:p>
    <w:p w14:paraId="2763673C" w14:textId="77777777" w:rsidR="00402B80" w:rsidRPr="00C6117A" w:rsidRDefault="00402B80" w:rsidP="00402B80">
      <w:pPr>
        <w:pStyle w:val="Corpsdetexte"/>
        <w:widowControl/>
        <w:numPr>
          <w:ilvl w:val="0"/>
          <w:numId w:val="3"/>
        </w:numPr>
        <w:suppressAutoHyphens w:val="0"/>
        <w:spacing w:after="0"/>
        <w:jc w:val="both"/>
        <w:rPr>
          <w:sz w:val="22"/>
          <w:szCs w:val="22"/>
        </w:rPr>
      </w:pPr>
      <w:r w:rsidRPr="00C6117A">
        <w:rPr>
          <w:sz w:val="22"/>
          <w:szCs w:val="22"/>
        </w:rPr>
        <w:t>Préciser les raisons de chaque remplacement</w:t>
      </w:r>
    </w:p>
    <w:p w14:paraId="2B7C25F1" w14:textId="77777777" w:rsidR="00402B80" w:rsidRPr="00C6117A" w:rsidRDefault="00402B80" w:rsidP="00402B80">
      <w:pPr>
        <w:pStyle w:val="Corpsdetexte"/>
        <w:widowControl/>
        <w:numPr>
          <w:ilvl w:val="0"/>
          <w:numId w:val="3"/>
        </w:numPr>
        <w:suppressAutoHyphens w:val="0"/>
        <w:spacing w:after="0"/>
        <w:jc w:val="both"/>
        <w:rPr>
          <w:sz w:val="22"/>
          <w:szCs w:val="22"/>
        </w:rPr>
      </w:pPr>
      <w:r w:rsidRPr="00C6117A">
        <w:rPr>
          <w:sz w:val="22"/>
          <w:szCs w:val="22"/>
        </w:rPr>
        <w:t>Préciser les subsides spécifiques liés à ces agents et les montants concernés</w:t>
      </w:r>
    </w:p>
    <w:p w14:paraId="54C84A6B" w14:textId="77777777" w:rsidR="00402B80" w:rsidRPr="00C6117A" w:rsidRDefault="00402B80" w:rsidP="00402B80">
      <w:pPr>
        <w:pStyle w:val="Corpsdetexte"/>
        <w:widowControl/>
        <w:numPr>
          <w:ilvl w:val="0"/>
          <w:numId w:val="3"/>
        </w:numPr>
        <w:suppressAutoHyphens w:val="0"/>
        <w:spacing w:after="0"/>
        <w:jc w:val="both"/>
        <w:rPr>
          <w:sz w:val="22"/>
          <w:szCs w:val="22"/>
        </w:rPr>
      </w:pPr>
      <w:r w:rsidRPr="00C6117A">
        <w:rPr>
          <w:sz w:val="22"/>
          <w:szCs w:val="22"/>
        </w:rPr>
        <w:t>Liens avec le point 2 si nécessaire</w:t>
      </w:r>
    </w:p>
    <w:p w14:paraId="22DBC9BB" w14:textId="77777777" w:rsidR="00402B80" w:rsidRPr="00C6117A" w:rsidRDefault="00402B80" w:rsidP="00402B80">
      <w:pPr>
        <w:pStyle w:val="Corpsdetexte"/>
        <w:ind w:left="720"/>
      </w:pPr>
    </w:p>
    <w:p w14:paraId="64D6E31F" w14:textId="77777777" w:rsidR="00402B80" w:rsidRPr="00C6117A" w:rsidRDefault="00402B80" w:rsidP="00402B80">
      <w:pPr>
        <w:pStyle w:val="Corpsdetexte"/>
        <w:widowControl/>
        <w:numPr>
          <w:ilvl w:val="0"/>
          <w:numId w:val="1"/>
        </w:numPr>
        <w:suppressAutoHyphens w:val="0"/>
        <w:spacing w:after="0"/>
        <w:jc w:val="both"/>
        <w:rPr>
          <w:b/>
          <w:bCs/>
          <w:sz w:val="22"/>
          <w:szCs w:val="22"/>
          <w:u w:val="single"/>
        </w:rPr>
      </w:pPr>
      <w:r w:rsidRPr="00C6117A">
        <w:rPr>
          <w:b/>
          <w:bCs/>
          <w:sz w:val="22"/>
          <w:szCs w:val="22"/>
          <w:u w:val="single"/>
        </w:rPr>
        <w:t>Nouveaux engagements</w:t>
      </w:r>
    </w:p>
    <w:tbl>
      <w:tblPr>
        <w:tblW w:w="1417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89"/>
        <w:gridCol w:w="1289"/>
      </w:tblGrid>
      <w:tr w:rsidR="00402B80" w:rsidRPr="00C6117A" w14:paraId="689D7879" w14:textId="77777777" w:rsidTr="00AA00B0">
        <w:trPr>
          <w:trHeight w:val="785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2D41473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Date d’entrée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D2140BE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Service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FBD7F02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Fonction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3BE3C3A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statut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419685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échelle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DC5BC2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Type de contrat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5D12F58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ETP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511F566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ancienneté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D0006E5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Impact année en cours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5156BEA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Impact en année pleine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1D9B911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Article budgétaire concerné</w:t>
            </w:r>
          </w:p>
        </w:tc>
      </w:tr>
      <w:tr w:rsidR="00402B80" w:rsidRPr="00C6117A" w14:paraId="3D175628" w14:textId="77777777" w:rsidTr="00AA00B0">
        <w:trPr>
          <w:trHeight w:val="311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2395BE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34876A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3BF535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3AA3EE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AFCBB5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26CE52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C60B77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B28875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29BB22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FCDDE5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D96C29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</w:tr>
    </w:tbl>
    <w:p w14:paraId="435120B6" w14:textId="77777777" w:rsidR="00402B80" w:rsidRPr="00C6117A" w:rsidRDefault="00402B80" w:rsidP="00402B80">
      <w:pPr>
        <w:pStyle w:val="Corpsdetexte"/>
        <w:rPr>
          <w:b/>
          <w:bCs/>
          <w:sz w:val="22"/>
          <w:szCs w:val="22"/>
          <w:u w:val="single"/>
        </w:rPr>
      </w:pPr>
    </w:p>
    <w:tbl>
      <w:tblPr>
        <w:tblW w:w="10773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1448"/>
        <w:gridCol w:w="1448"/>
        <w:gridCol w:w="1449"/>
        <w:gridCol w:w="1448"/>
        <w:gridCol w:w="1448"/>
        <w:gridCol w:w="1449"/>
      </w:tblGrid>
      <w:tr w:rsidR="00477CAC" w:rsidRPr="00C6117A" w14:paraId="1904DE46" w14:textId="77777777" w:rsidTr="00477CAC">
        <w:trPr>
          <w:trHeight w:val="491"/>
        </w:trPr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A60BA57" w14:textId="77777777" w:rsidR="00477CAC" w:rsidRPr="00C6117A" w:rsidRDefault="00477CAC" w:rsidP="00477CAC">
            <w:pPr>
              <w:jc w:val="center"/>
              <w:rPr>
                <w:lang w:val="fr-BE" w:eastAsia="fr-BE"/>
              </w:rPr>
            </w:pPr>
            <w:r w:rsidRPr="00C6117A">
              <w:rPr>
                <w:lang w:val="fr-BE" w:eastAsia="fr-BE"/>
              </w:rPr>
              <w:t>Impact à intégrer au tableau de bord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BD95561" w14:textId="517FFC5F" w:rsidR="00477CAC" w:rsidRPr="00C6117A" w:rsidRDefault="00477CAC" w:rsidP="00477CAC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20</w:t>
            </w:r>
            <w:r>
              <w:rPr>
                <w:lang w:eastAsia="fr-BE"/>
              </w:rPr>
              <w:t>2</w:t>
            </w:r>
            <w:r w:rsidR="00653B78">
              <w:rPr>
                <w:lang w:eastAsia="fr-BE"/>
              </w:rPr>
              <w:t>6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BAD1F70" w14:textId="3797FB3E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2027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B9BE42E" w14:textId="4EE1A3FB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2028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68D800C" w14:textId="2B66E088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2029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D75FCD6" w14:textId="7241443E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2030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2718B96" w14:textId="56AC037F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2031</w:t>
            </w:r>
          </w:p>
        </w:tc>
      </w:tr>
      <w:tr w:rsidR="00402B80" w:rsidRPr="00C6117A" w14:paraId="2D51B646" w14:textId="77777777" w:rsidTr="00477CAC">
        <w:trPr>
          <w:trHeight w:val="491"/>
        </w:trPr>
        <w:tc>
          <w:tcPr>
            <w:tcW w:w="2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FE2AB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Dépenses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79FA6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481F1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9BDD6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6498EE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BA24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E3486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</w:tr>
      <w:tr w:rsidR="00402B80" w:rsidRPr="00C6117A" w14:paraId="54E9CED5" w14:textId="77777777" w:rsidTr="00477CAC">
        <w:trPr>
          <w:trHeight w:val="491"/>
        </w:trPr>
        <w:tc>
          <w:tcPr>
            <w:tcW w:w="2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A5AB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Recettes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082306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45FE8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500462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C51587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D7D042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5D4340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</w:tr>
    </w:tbl>
    <w:p w14:paraId="28B0A064" w14:textId="77777777" w:rsidR="00402B80" w:rsidRPr="00C6117A" w:rsidRDefault="00402B80" w:rsidP="00402B80">
      <w:pPr>
        <w:pStyle w:val="Corpsdetexte"/>
        <w:rPr>
          <w:b/>
          <w:bCs/>
          <w:sz w:val="22"/>
          <w:szCs w:val="22"/>
          <w:u w:val="single"/>
        </w:rPr>
      </w:pPr>
    </w:p>
    <w:p w14:paraId="1B05DC18" w14:textId="77777777" w:rsidR="00402B80" w:rsidRPr="00C6117A" w:rsidRDefault="00402B80" w:rsidP="00402B80">
      <w:pPr>
        <w:pStyle w:val="Corpsdetexte"/>
        <w:widowControl/>
        <w:numPr>
          <w:ilvl w:val="0"/>
          <w:numId w:val="4"/>
        </w:numPr>
        <w:suppressAutoHyphens w:val="0"/>
        <w:spacing w:after="0"/>
        <w:ind w:left="709"/>
        <w:jc w:val="both"/>
        <w:rPr>
          <w:bCs/>
          <w:sz w:val="22"/>
          <w:szCs w:val="22"/>
        </w:rPr>
      </w:pPr>
      <w:r w:rsidRPr="00C6117A">
        <w:rPr>
          <w:bCs/>
          <w:sz w:val="22"/>
          <w:szCs w:val="22"/>
        </w:rPr>
        <w:t>Préciser les engagements visant à respecter des normes d’encadrement, et/ou mission légale et/ou autres besoins</w:t>
      </w:r>
    </w:p>
    <w:p w14:paraId="4AD94E4C" w14:textId="77777777" w:rsidR="00402B80" w:rsidRPr="00C6117A" w:rsidRDefault="00402B80" w:rsidP="00402B80">
      <w:pPr>
        <w:pStyle w:val="Corpsdetexte"/>
        <w:widowControl/>
        <w:numPr>
          <w:ilvl w:val="0"/>
          <w:numId w:val="4"/>
        </w:numPr>
        <w:suppressAutoHyphens w:val="0"/>
        <w:spacing w:after="0"/>
        <w:ind w:left="709"/>
        <w:jc w:val="both"/>
        <w:rPr>
          <w:bCs/>
          <w:sz w:val="22"/>
          <w:szCs w:val="22"/>
        </w:rPr>
      </w:pPr>
      <w:r w:rsidRPr="00C6117A">
        <w:rPr>
          <w:bCs/>
          <w:sz w:val="22"/>
          <w:szCs w:val="22"/>
        </w:rPr>
        <w:t>Adjoindre les normes et/ou missions obligatoires concernées (documents utiles à l’analyse à savoir règlement, base légale, courriers, évolution des effectifs en place dans cette fonction…)</w:t>
      </w:r>
    </w:p>
    <w:p w14:paraId="0D9DA1B0" w14:textId="77777777" w:rsidR="00402B80" w:rsidRPr="00C6117A" w:rsidRDefault="00402B80" w:rsidP="00402B80">
      <w:pPr>
        <w:pStyle w:val="Corpsdetexte"/>
        <w:widowControl/>
        <w:numPr>
          <w:ilvl w:val="0"/>
          <w:numId w:val="4"/>
        </w:numPr>
        <w:suppressAutoHyphens w:val="0"/>
        <w:spacing w:after="0"/>
        <w:ind w:left="709"/>
        <w:jc w:val="both"/>
        <w:rPr>
          <w:bCs/>
          <w:sz w:val="22"/>
          <w:szCs w:val="22"/>
        </w:rPr>
      </w:pPr>
      <w:r w:rsidRPr="00C6117A">
        <w:rPr>
          <w:bCs/>
          <w:sz w:val="22"/>
          <w:szCs w:val="22"/>
        </w:rPr>
        <w:t xml:space="preserve">Préciser les subsides spécifiques liés à ces agents </w:t>
      </w:r>
    </w:p>
    <w:p w14:paraId="73509BE0" w14:textId="77777777" w:rsidR="00995D17" w:rsidRPr="00C6117A" w:rsidRDefault="00995D17" w:rsidP="00402B80">
      <w:pPr>
        <w:pStyle w:val="Corpsdetexte"/>
        <w:rPr>
          <w:bCs/>
          <w:sz w:val="22"/>
          <w:szCs w:val="22"/>
        </w:rPr>
      </w:pPr>
    </w:p>
    <w:p w14:paraId="7678D064" w14:textId="77777777" w:rsidR="00402B80" w:rsidRPr="00C6117A" w:rsidRDefault="00402B80" w:rsidP="00402B80">
      <w:pPr>
        <w:pStyle w:val="Corpsdetexte"/>
        <w:widowControl/>
        <w:numPr>
          <w:ilvl w:val="0"/>
          <w:numId w:val="1"/>
        </w:numPr>
        <w:suppressAutoHyphens w:val="0"/>
        <w:spacing w:after="0"/>
        <w:jc w:val="both"/>
        <w:rPr>
          <w:b/>
          <w:bCs/>
          <w:sz w:val="22"/>
          <w:szCs w:val="22"/>
          <w:u w:val="single"/>
        </w:rPr>
      </w:pPr>
      <w:r w:rsidRPr="00C6117A">
        <w:rPr>
          <w:b/>
          <w:bCs/>
          <w:sz w:val="22"/>
          <w:szCs w:val="22"/>
          <w:u w:val="single"/>
        </w:rPr>
        <w:t>Promotion</w:t>
      </w:r>
    </w:p>
    <w:p w14:paraId="13DF7B73" w14:textId="77777777" w:rsidR="00402B80" w:rsidRPr="00C6117A" w:rsidRDefault="00402B80" w:rsidP="00402B80">
      <w:pPr>
        <w:pStyle w:val="Corpsdetexte"/>
        <w:rPr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4"/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89"/>
        <w:gridCol w:w="1289"/>
      </w:tblGrid>
      <w:tr w:rsidR="00402B80" w:rsidRPr="00C6117A" w14:paraId="52D27F6B" w14:textId="77777777" w:rsidTr="00AA00B0">
        <w:trPr>
          <w:trHeight w:val="785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7F8FACA3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lastRenderedPageBreak/>
              <w:t>Date d’entrée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5DEDC74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Ancienneté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1BC3612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Fonction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7C73018A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Service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30F0364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Statut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520201B2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Echelle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207F8DC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Type de contrat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76E2D8A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ETP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779F4CF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Impact année en cours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559BF0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Impact en année pleine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F0375FE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Article budgétaire concerné</w:t>
            </w:r>
          </w:p>
        </w:tc>
      </w:tr>
      <w:tr w:rsidR="00402B80" w:rsidRPr="00C6117A" w14:paraId="19C1C348" w14:textId="77777777" w:rsidTr="00AA00B0">
        <w:trPr>
          <w:trHeight w:val="311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6F0628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C2803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A7E21D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A6973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CC1E71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8C1B3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EEBB20A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1A0473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2968F3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ABFC75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00E79A" w14:textId="77777777" w:rsidR="00402B80" w:rsidRPr="00C6117A" w:rsidRDefault="00402B80" w:rsidP="00AA00B0">
            <w:pPr>
              <w:jc w:val="both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</w:tr>
    </w:tbl>
    <w:p w14:paraId="396D6DCF" w14:textId="77777777" w:rsidR="00402B80" w:rsidRPr="00C6117A" w:rsidRDefault="00402B80" w:rsidP="00402B80">
      <w:pPr>
        <w:rPr>
          <w:vanish/>
        </w:rPr>
      </w:pPr>
    </w:p>
    <w:tbl>
      <w:tblPr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1448"/>
        <w:gridCol w:w="1448"/>
        <w:gridCol w:w="1449"/>
        <w:gridCol w:w="1448"/>
        <w:gridCol w:w="1448"/>
        <w:gridCol w:w="1449"/>
      </w:tblGrid>
      <w:tr w:rsidR="00477CAC" w:rsidRPr="00C6117A" w14:paraId="4F755804" w14:textId="77777777" w:rsidTr="00AA00B0">
        <w:trPr>
          <w:trHeight w:val="491"/>
        </w:trPr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61A7112" w14:textId="77777777" w:rsidR="00477CAC" w:rsidRPr="00C6117A" w:rsidRDefault="00477CAC" w:rsidP="00477CAC">
            <w:pPr>
              <w:jc w:val="center"/>
              <w:rPr>
                <w:lang w:val="fr-BE" w:eastAsia="fr-BE"/>
              </w:rPr>
            </w:pPr>
            <w:r w:rsidRPr="00C6117A">
              <w:rPr>
                <w:lang w:val="fr-BE" w:eastAsia="fr-BE"/>
              </w:rPr>
              <w:t>Impact à intégrer au tableau de bord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2F709555" w14:textId="7D15B696" w:rsidR="00477CAC" w:rsidRPr="00C6117A" w:rsidRDefault="00477CAC" w:rsidP="00477CAC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20</w:t>
            </w:r>
            <w:r>
              <w:rPr>
                <w:lang w:eastAsia="fr-BE"/>
              </w:rPr>
              <w:t>2</w:t>
            </w:r>
            <w:r w:rsidR="00653B78">
              <w:rPr>
                <w:lang w:eastAsia="fr-BE"/>
              </w:rPr>
              <w:t>6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D1DB6E6" w14:textId="5305FAE8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2027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7FE40F0" w14:textId="292C8E14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2028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00E178D" w14:textId="615F31D1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2029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7AA1FF7" w14:textId="63C305CB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2030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49912DD" w14:textId="45B0BBEE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2031</w:t>
            </w:r>
          </w:p>
        </w:tc>
      </w:tr>
      <w:tr w:rsidR="00402B80" w:rsidRPr="00C6117A" w14:paraId="2DEC202C" w14:textId="77777777" w:rsidTr="00AA00B0">
        <w:trPr>
          <w:trHeight w:val="491"/>
        </w:trPr>
        <w:tc>
          <w:tcPr>
            <w:tcW w:w="2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E5FFA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Dépenses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4E173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9B445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59D73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60B35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8E691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21B40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</w:tr>
      <w:tr w:rsidR="00402B80" w:rsidRPr="00C6117A" w14:paraId="2C1B152A" w14:textId="77777777" w:rsidTr="00AA00B0">
        <w:trPr>
          <w:trHeight w:val="491"/>
        </w:trPr>
        <w:tc>
          <w:tcPr>
            <w:tcW w:w="2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AFB1E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Recettes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0A483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D3FDAC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B77F48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9AD827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6338B1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2C70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</w:tr>
    </w:tbl>
    <w:p w14:paraId="2607C520" w14:textId="77777777" w:rsidR="00402B80" w:rsidRPr="00C6117A" w:rsidRDefault="00402B80" w:rsidP="00402B80">
      <w:pPr>
        <w:pStyle w:val="Corpsdetexte"/>
        <w:rPr>
          <w:b/>
          <w:bCs/>
          <w:sz w:val="22"/>
          <w:szCs w:val="22"/>
          <w:u w:val="single"/>
        </w:rPr>
      </w:pPr>
    </w:p>
    <w:p w14:paraId="13222070" w14:textId="77777777" w:rsidR="00402B80" w:rsidRPr="00C6117A" w:rsidRDefault="00402B80" w:rsidP="00402B80">
      <w:pPr>
        <w:pStyle w:val="Corpsdetexte"/>
        <w:widowControl/>
        <w:numPr>
          <w:ilvl w:val="0"/>
          <w:numId w:val="1"/>
        </w:numPr>
        <w:suppressAutoHyphens w:val="0"/>
        <w:spacing w:after="0"/>
        <w:jc w:val="both"/>
        <w:rPr>
          <w:b/>
          <w:bCs/>
          <w:sz w:val="22"/>
          <w:szCs w:val="22"/>
          <w:u w:val="single"/>
        </w:rPr>
      </w:pPr>
      <w:r w:rsidRPr="00C6117A">
        <w:rPr>
          <w:b/>
          <w:bCs/>
          <w:sz w:val="22"/>
          <w:szCs w:val="22"/>
          <w:u w:val="single"/>
        </w:rPr>
        <w:t xml:space="preserve">Nomination </w:t>
      </w:r>
    </w:p>
    <w:p w14:paraId="1F432AED" w14:textId="77777777" w:rsidR="00402B80" w:rsidRPr="00C6117A" w:rsidRDefault="00402B80" w:rsidP="00402B80">
      <w:pPr>
        <w:pStyle w:val="Corpsdetexte"/>
        <w:rPr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-62"/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9"/>
        <w:gridCol w:w="1289"/>
        <w:gridCol w:w="1289"/>
        <w:gridCol w:w="1289"/>
        <w:gridCol w:w="1289"/>
        <w:gridCol w:w="1289"/>
        <w:gridCol w:w="1289"/>
      </w:tblGrid>
      <w:tr w:rsidR="00402B80" w:rsidRPr="00C6117A" w14:paraId="49FA7831" w14:textId="77777777" w:rsidTr="00AA00B0">
        <w:trPr>
          <w:trHeight w:val="785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ED28F73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Date d’entrée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ED62850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Ancienneté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8D55085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Fonction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A7EAE6C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Service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78F6303C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Statut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7A5672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Echelle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3F743371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Type de contrat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7E646D2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ETP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837DF27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Impact année en cours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2788E1E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Impact en année pleine</w:t>
            </w:r>
          </w:p>
        </w:tc>
        <w:tc>
          <w:tcPr>
            <w:tcW w:w="1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45F10285" w14:textId="77777777" w:rsidR="00402B80" w:rsidRPr="00C6117A" w:rsidRDefault="00402B80" w:rsidP="00AA00B0">
            <w:pPr>
              <w:jc w:val="center"/>
              <w:rPr>
                <w:lang w:val="fr-BE" w:eastAsia="fr-BE"/>
              </w:rPr>
            </w:pPr>
            <w:r w:rsidRPr="00C6117A">
              <w:rPr>
                <w:lang w:val="fr-BE" w:eastAsia="fr-BE"/>
              </w:rPr>
              <w:t xml:space="preserve">Article budgétaire concerné </w:t>
            </w:r>
            <w:r w:rsidRPr="00C6117A">
              <w:rPr>
                <w:u w:val="single"/>
                <w:lang w:val="fr-BE" w:eastAsia="fr-BE"/>
              </w:rPr>
              <w:t>suite à la nomination</w:t>
            </w:r>
          </w:p>
        </w:tc>
      </w:tr>
      <w:tr w:rsidR="00402B80" w:rsidRPr="00C6117A" w14:paraId="0B915CA7" w14:textId="77777777" w:rsidTr="00AA00B0">
        <w:trPr>
          <w:trHeight w:val="311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E1BB68" w14:textId="77777777" w:rsidR="00402B80" w:rsidRPr="00C6117A" w:rsidRDefault="00402B80" w:rsidP="00AA00B0">
            <w:pPr>
              <w:jc w:val="center"/>
              <w:rPr>
                <w:lang w:val="fr-BE" w:eastAsia="fr-B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DF42D2" w14:textId="77777777" w:rsidR="00402B80" w:rsidRPr="00C6117A" w:rsidRDefault="00402B80" w:rsidP="00AA00B0">
            <w:pPr>
              <w:jc w:val="center"/>
              <w:rPr>
                <w:lang w:val="fr-BE" w:eastAsia="fr-B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135B69" w14:textId="77777777" w:rsidR="00402B80" w:rsidRPr="00C6117A" w:rsidRDefault="00402B80" w:rsidP="00AA00B0">
            <w:pPr>
              <w:jc w:val="center"/>
              <w:rPr>
                <w:lang w:val="fr-BE" w:eastAsia="fr-BE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A6C559" w14:textId="77777777" w:rsidR="00402B80" w:rsidRPr="00C6117A" w:rsidRDefault="00402B80" w:rsidP="00AA00B0">
            <w:pPr>
              <w:jc w:val="center"/>
              <w:rPr>
                <w:lang w:val="fr-BE" w:eastAsia="fr-B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EDF16D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Statutaire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53B371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17F5E1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408DE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91D174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1D41DB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744BEB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</w:tr>
    </w:tbl>
    <w:p w14:paraId="629C23D2" w14:textId="77777777" w:rsidR="00402B80" w:rsidRPr="00C6117A" w:rsidRDefault="00402B80" w:rsidP="00402B80">
      <w:pPr>
        <w:pStyle w:val="Corpsdetexte"/>
        <w:rPr>
          <w:b/>
          <w:bCs/>
          <w:sz w:val="22"/>
          <w:szCs w:val="22"/>
          <w:u w:val="single"/>
        </w:rPr>
      </w:pPr>
    </w:p>
    <w:tbl>
      <w:tblPr>
        <w:tblpPr w:leftFromText="141" w:rightFromText="141" w:vertAnchor="text" w:horzAnchor="margin" w:tblpY="145"/>
        <w:tblW w:w="107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3"/>
        <w:gridCol w:w="1448"/>
        <w:gridCol w:w="1448"/>
        <w:gridCol w:w="1449"/>
        <w:gridCol w:w="1448"/>
        <w:gridCol w:w="1448"/>
        <w:gridCol w:w="1449"/>
      </w:tblGrid>
      <w:tr w:rsidR="00477CAC" w:rsidRPr="00C6117A" w14:paraId="6B518FD9" w14:textId="77777777" w:rsidTr="00AA00B0">
        <w:trPr>
          <w:trHeight w:val="491"/>
        </w:trPr>
        <w:tc>
          <w:tcPr>
            <w:tcW w:w="2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B170F20" w14:textId="77777777" w:rsidR="00477CAC" w:rsidRPr="00C6117A" w:rsidRDefault="00477CAC" w:rsidP="00477CAC">
            <w:pPr>
              <w:jc w:val="center"/>
              <w:rPr>
                <w:lang w:val="fr-BE" w:eastAsia="fr-BE"/>
              </w:rPr>
            </w:pPr>
            <w:r w:rsidRPr="00C6117A">
              <w:rPr>
                <w:lang w:val="fr-BE" w:eastAsia="fr-BE"/>
              </w:rPr>
              <w:t>Impact à intégrer au tableau de bord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5EABFE50" w14:textId="65D76601" w:rsidR="00477CAC" w:rsidRPr="00C6117A" w:rsidRDefault="00477CAC" w:rsidP="00477CAC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20</w:t>
            </w:r>
            <w:r>
              <w:rPr>
                <w:lang w:eastAsia="fr-BE"/>
              </w:rPr>
              <w:t>2</w:t>
            </w:r>
            <w:r w:rsidR="00653B78">
              <w:rPr>
                <w:lang w:eastAsia="fr-BE"/>
              </w:rPr>
              <w:t>6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7482C0A" w14:textId="182B36B3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2027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76CE4177" w14:textId="6EE7B0CA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2028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61B25728" w14:textId="134AD242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2029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11C68D26" w14:textId="02A63348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2030</w:t>
            </w:r>
          </w:p>
        </w:tc>
        <w:tc>
          <w:tcPr>
            <w:tcW w:w="14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BDB"/>
            <w:vAlign w:val="center"/>
            <w:hideMark/>
          </w:tcPr>
          <w:p w14:paraId="0921A8B3" w14:textId="4BC1CC3A" w:rsidR="00477CAC" w:rsidRPr="00C6117A" w:rsidRDefault="00653B78" w:rsidP="00477CAC">
            <w:pPr>
              <w:jc w:val="center"/>
              <w:rPr>
                <w:lang w:eastAsia="fr-BE"/>
              </w:rPr>
            </w:pPr>
            <w:r>
              <w:rPr>
                <w:lang w:eastAsia="fr-BE"/>
              </w:rPr>
              <w:t>2031</w:t>
            </w:r>
          </w:p>
        </w:tc>
      </w:tr>
      <w:tr w:rsidR="00402B80" w:rsidRPr="00C6117A" w14:paraId="1CF363EB" w14:textId="77777777" w:rsidTr="00AA00B0">
        <w:trPr>
          <w:trHeight w:val="491"/>
        </w:trPr>
        <w:tc>
          <w:tcPr>
            <w:tcW w:w="20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7A35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Dépenses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51F30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A6FC5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2EB1A8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252B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0D459F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4D59C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 </w:t>
            </w:r>
          </w:p>
        </w:tc>
      </w:tr>
      <w:tr w:rsidR="00402B80" w:rsidRPr="00C6117A" w14:paraId="18A17B3E" w14:textId="77777777" w:rsidTr="00AA00B0">
        <w:trPr>
          <w:trHeight w:val="491"/>
        </w:trPr>
        <w:tc>
          <w:tcPr>
            <w:tcW w:w="20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4CE239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  <w:r w:rsidRPr="00C6117A">
              <w:rPr>
                <w:lang w:eastAsia="fr-BE"/>
              </w:rPr>
              <w:t>Recettes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F89DC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89F00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E8BA49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F62F4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C3FBB6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C637C" w14:textId="77777777" w:rsidR="00402B80" w:rsidRPr="00C6117A" w:rsidRDefault="00402B80" w:rsidP="00AA00B0">
            <w:pPr>
              <w:jc w:val="center"/>
              <w:rPr>
                <w:lang w:eastAsia="fr-BE"/>
              </w:rPr>
            </w:pPr>
          </w:p>
        </w:tc>
      </w:tr>
    </w:tbl>
    <w:p w14:paraId="0601C248" w14:textId="77777777" w:rsidR="00402B80" w:rsidRPr="00C6117A" w:rsidRDefault="00402B80" w:rsidP="00402B80">
      <w:pPr>
        <w:pStyle w:val="Corpsdetexte"/>
        <w:ind w:left="720"/>
        <w:rPr>
          <w:b/>
          <w:bCs/>
          <w:sz w:val="22"/>
          <w:szCs w:val="22"/>
          <w:u w:val="single"/>
        </w:rPr>
      </w:pPr>
    </w:p>
    <w:p w14:paraId="0C8705F2" w14:textId="77777777" w:rsidR="00402B80" w:rsidRPr="00C6117A" w:rsidRDefault="00402B80" w:rsidP="00402B80">
      <w:pPr>
        <w:pStyle w:val="Corpsdetexte"/>
        <w:ind w:left="720"/>
        <w:rPr>
          <w:b/>
          <w:bCs/>
          <w:sz w:val="22"/>
          <w:szCs w:val="22"/>
          <w:u w:val="single"/>
        </w:rPr>
      </w:pPr>
    </w:p>
    <w:p w14:paraId="32FBDAD3" w14:textId="77777777" w:rsidR="00402B80" w:rsidRPr="00C6117A" w:rsidRDefault="00402B80" w:rsidP="00402B80">
      <w:pPr>
        <w:pStyle w:val="Corpsdetexte"/>
        <w:ind w:left="720"/>
        <w:rPr>
          <w:b/>
          <w:bCs/>
          <w:sz w:val="22"/>
          <w:szCs w:val="22"/>
          <w:u w:val="single"/>
        </w:rPr>
      </w:pPr>
    </w:p>
    <w:p w14:paraId="03069631" w14:textId="77777777" w:rsidR="00402B80" w:rsidRPr="00C6117A" w:rsidRDefault="00402B80" w:rsidP="00402B80">
      <w:pPr>
        <w:pStyle w:val="Corpsdetexte"/>
        <w:widowControl/>
        <w:suppressAutoHyphens w:val="0"/>
        <w:spacing w:after="0"/>
        <w:ind w:left="720"/>
        <w:jc w:val="both"/>
        <w:rPr>
          <w:b/>
          <w:bCs/>
          <w:sz w:val="22"/>
          <w:szCs w:val="22"/>
          <w:u w:val="single"/>
        </w:rPr>
      </w:pPr>
    </w:p>
    <w:p w14:paraId="2EBC787E" w14:textId="77777777" w:rsidR="00402B80" w:rsidRPr="00C6117A" w:rsidRDefault="00402B80" w:rsidP="00402B80">
      <w:pPr>
        <w:pStyle w:val="Corpsdetexte"/>
        <w:widowControl/>
        <w:suppressAutoHyphens w:val="0"/>
        <w:spacing w:after="0"/>
        <w:ind w:left="720"/>
        <w:jc w:val="both"/>
        <w:rPr>
          <w:b/>
          <w:bCs/>
          <w:sz w:val="22"/>
          <w:szCs w:val="22"/>
          <w:u w:val="single"/>
        </w:rPr>
      </w:pPr>
    </w:p>
    <w:p w14:paraId="0F675770" w14:textId="77777777" w:rsidR="00402B80" w:rsidRPr="00C6117A" w:rsidRDefault="00402B80" w:rsidP="00402B80">
      <w:pPr>
        <w:pStyle w:val="Corpsdetexte"/>
        <w:widowControl/>
        <w:suppressAutoHyphens w:val="0"/>
        <w:spacing w:after="0"/>
        <w:ind w:left="720"/>
        <w:jc w:val="both"/>
        <w:rPr>
          <w:b/>
          <w:bCs/>
          <w:sz w:val="22"/>
          <w:szCs w:val="22"/>
          <w:u w:val="single"/>
        </w:rPr>
      </w:pPr>
    </w:p>
    <w:p w14:paraId="0A92301E" w14:textId="77777777" w:rsidR="00402B80" w:rsidRPr="00C6117A" w:rsidRDefault="00402B80" w:rsidP="00402B80">
      <w:pPr>
        <w:pStyle w:val="Corpsdetexte"/>
        <w:widowControl/>
        <w:suppressAutoHyphens w:val="0"/>
        <w:spacing w:after="0"/>
        <w:ind w:firstLine="360"/>
        <w:jc w:val="both"/>
        <w:rPr>
          <w:b/>
          <w:bCs/>
          <w:sz w:val="22"/>
          <w:szCs w:val="22"/>
          <w:u w:val="single"/>
        </w:rPr>
      </w:pPr>
      <w:r w:rsidRPr="00C6117A">
        <w:rPr>
          <w:b/>
          <w:bCs/>
          <w:sz w:val="22"/>
          <w:szCs w:val="22"/>
        </w:rPr>
        <w:t xml:space="preserve">● </w:t>
      </w:r>
      <w:r w:rsidRPr="00C6117A">
        <w:rPr>
          <w:bCs/>
        </w:rPr>
        <w:t>Distinguer les nominations réalisées dans le cadre du Pacte pour fonction publique solide et solidaire</w:t>
      </w:r>
    </w:p>
    <w:p w14:paraId="254CACDE" w14:textId="1FAF0CEA" w:rsidR="00402B80" w:rsidRPr="00C6117A" w:rsidRDefault="00402B80" w:rsidP="00402B80">
      <w:pPr>
        <w:pStyle w:val="Corpsdetexte"/>
        <w:widowControl/>
        <w:suppressAutoHyphens w:val="0"/>
        <w:spacing w:after="0"/>
        <w:ind w:firstLine="360"/>
        <w:jc w:val="both"/>
        <w:rPr>
          <w:b/>
          <w:bCs/>
          <w:sz w:val="22"/>
          <w:szCs w:val="22"/>
          <w:u w:val="single"/>
        </w:rPr>
      </w:pPr>
      <w:r w:rsidRPr="00C6117A">
        <w:rPr>
          <w:b/>
          <w:bCs/>
          <w:sz w:val="22"/>
          <w:szCs w:val="22"/>
        </w:rPr>
        <w:t xml:space="preserve">● </w:t>
      </w:r>
      <w:r w:rsidR="009C4B0A">
        <w:rPr>
          <w:bCs/>
        </w:rPr>
        <w:t>Effectif statutaire au 31.12.</w:t>
      </w:r>
      <w:r w:rsidR="00DC4217">
        <w:rPr>
          <w:bCs/>
        </w:rPr>
        <w:t>21</w:t>
      </w:r>
      <w:r w:rsidRPr="00C6117A">
        <w:rPr>
          <w:bCs/>
        </w:rPr>
        <w:t xml:space="preserve"> </w:t>
      </w:r>
    </w:p>
    <w:p w14:paraId="09907C72" w14:textId="77777777" w:rsidR="00402B80" w:rsidRPr="00C6117A" w:rsidRDefault="00402B80" w:rsidP="00402B80">
      <w:pPr>
        <w:pStyle w:val="Corpsdetexte"/>
        <w:widowControl/>
        <w:suppressAutoHyphens w:val="0"/>
        <w:spacing w:after="0"/>
        <w:ind w:firstLine="360"/>
        <w:jc w:val="both"/>
        <w:rPr>
          <w:b/>
          <w:bCs/>
          <w:sz w:val="22"/>
          <w:szCs w:val="22"/>
          <w:u w:val="single"/>
        </w:rPr>
      </w:pPr>
      <w:r w:rsidRPr="00C6117A">
        <w:rPr>
          <w:b/>
          <w:bCs/>
          <w:sz w:val="22"/>
          <w:szCs w:val="22"/>
        </w:rPr>
        <w:t xml:space="preserve">● </w:t>
      </w:r>
      <w:r w:rsidRPr="00C6117A">
        <w:rPr>
          <w:bCs/>
        </w:rPr>
        <w:t>Impact estimé sur cotisations de solidarité et de responsabilisation en cas de nominations ?</w:t>
      </w:r>
    </w:p>
    <w:p w14:paraId="0702D2F2" w14:textId="77777777" w:rsidR="00A94E83" w:rsidRPr="00C6117A" w:rsidRDefault="00A94E83" w:rsidP="00402B80">
      <w:pPr>
        <w:pStyle w:val="Corpsdetexte"/>
        <w:ind w:left="720"/>
        <w:rPr>
          <w:b/>
          <w:bCs/>
          <w:sz w:val="22"/>
          <w:szCs w:val="22"/>
          <w:u w:val="single"/>
        </w:rPr>
      </w:pPr>
    </w:p>
    <w:p w14:paraId="126343DE" w14:textId="77777777" w:rsidR="00EF24F2" w:rsidRPr="00A94E83" w:rsidRDefault="00402B80" w:rsidP="00A94E83">
      <w:pPr>
        <w:pStyle w:val="Corpsdetexte"/>
        <w:widowControl/>
        <w:numPr>
          <w:ilvl w:val="0"/>
          <w:numId w:val="1"/>
        </w:numPr>
        <w:suppressAutoHyphens w:val="0"/>
        <w:spacing w:after="0"/>
        <w:jc w:val="both"/>
        <w:rPr>
          <w:b/>
          <w:bCs/>
          <w:sz w:val="22"/>
          <w:szCs w:val="22"/>
          <w:u w:val="single"/>
        </w:rPr>
      </w:pPr>
      <w:r w:rsidRPr="00C6117A">
        <w:rPr>
          <w:b/>
          <w:bCs/>
          <w:sz w:val="22"/>
          <w:szCs w:val="22"/>
          <w:u w:val="single"/>
        </w:rPr>
        <w:t xml:space="preserve">Politique de remplacement </w:t>
      </w:r>
      <w:r w:rsidRPr="00C6117A">
        <w:rPr>
          <w:bCs/>
          <w:sz w:val="22"/>
          <w:szCs w:val="22"/>
        </w:rPr>
        <w:t>(à définir par les Autorités)</w:t>
      </w:r>
    </w:p>
    <w:sectPr w:rsidR="00EF24F2" w:rsidRPr="00A94E83" w:rsidSect="00A94E83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57DC4" w14:textId="77777777" w:rsidR="004917CB" w:rsidRDefault="004917CB" w:rsidP="00477CAC">
      <w:r>
        <w:separator/>
      </w:r>
    </w:p>
  </w:endnote>
  <w:endnote w:type="continuationSeparator" w:id="0">
    <w:p w14:paraId="65FCEE4A" w14:textId="77777777" w:rsidR="004917CB" w:rsidRDefault="004917CB" w:rsidP="0047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6F635" w14:textId="77777777" w:rsidR="004917CB" w:rsidRDefault="004917CB" w:rsidP="00477CAC">
      <w:r>
        <w:separator/>
      </w:r>
    </w:p>
  </w:footnote>
  <w:footnote w:type="continuationSeparator" w:id="0">
    <w:p w14:paraId="37ED97FC" w14:textId="77777777" w:rsidR="004917CB" w:rsidRDefault="004917CB" w:rsidP="00477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6E55"/>
    <w:multiLevelType w:val="hybridMultilevel"/>
    <w:tmpl w:val="10A0216E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6D414E"/>
    <w:multiLevelType w:val="hybridMultilevel"/>
    <w:tmpl w:val="5AC46F8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8258F"/>
    <w:multiLevelType w:val="hybridMultilevel"/>
    <w:tmpl w:val="0FE87F1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C4122"/>
    <w:multiLevelType w:val="hybridMultilevel"/>
    <w:tmpl w:val="DAA69C0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3983772">
    <w:abstractNumId w:val="1"/>
  </w:num>
  <w:num w:numId="2" w16cid:durableId="1801605886">
    <w:abstractNumId w:val="2"/>
  </w:num>
  <w:num w:numId="3" w16cid:durableId="271978014">
    <w:abstractNumId w:val="3"/>
  </w:num>
  <w:num w:numId="4" w16cid:durableId="972295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B80"/>
    <w:rsid w:val="000B22CA"/>
    <w:rsid w:val="00127E8A"/>
    <w:rsid w:val="001B45AD"/>
    <w:rsid w:val="00212B5B"/>
    <w:rsid w:val="002F5D59"/>
    <w:rsid w:val="00402B80"/>
    <w:rsid w:val="004407A3"/>
    <w:rsid w:val="00477CAC"/>
    <w:rsid w:val="004917CB"/>
    <w:rsid w:val="004D251C"/>
    <w:rsid w:val="00510077"/>
    <w:rsid w:val="00612233"/>
    <w:rsid w:val="00653B78"/>
    <w:rsid w:val="006F40DD"/>
    <w:rsid w:val="00755641"/>
    <w:rsid w:val="007A3EF7"/>
    <w:rsid w:val="008C2174"/>
    <w:rsid w:val="008E165E"/>
    <w:rsid w:val="008F2A8C"/>
    <w:rsid w:val="00995D17"/>
    <w:rsid w:val="009A0D4A"/>
    <w:rsid w:val="009C4B0A"/>
    <w:rsid w:val="009F558E"/>
    <w:rsid w:val="00A20D6B"/>
    <w:rsid w:val="00A71520"/>
    <w:rsid w:val="00A94E83"/>
    <w:rsid w:val="00B30B47"/>
    <w:rsid w:val="00C3267F"/>
    <w:rsid w:val="00C368A8"/>
    <w:rsid w:val="00DC4217"/>
    <w:rsid w:val="00EF24F2"/>
    <w:rsid w:val="00F50424"/>
    <w:rsid w:val="00FC3B8C"/>
    <w:rsid w:val="00FE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327510"/>
  <w15:docId w15:val="{E1A89684-653C-4E53-8DBE-F0AC3D4A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B80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WW-Standard">
    <w:name w:val="WW-Standard"/>
    <w:rsid w:val="00402B80"/>
    <w:pPr>
      <w:suppressAutoHyphens/>
      <w:spacing w:before="120" w:after="0" w:line="240" w:lineRule="auto"/>
      <w:jc w:val="both"/>
    </w:pPr>
    <w:rPr>
      <w:rFonts w:ascii="Times New Roman" w:eastAsia="Arial" w:hAnsi="Times New Roman" w:cs="Times New Roman"/>
      <w:kern w:val="1"/>
      <w:sz w:val="24"/>
      <w:szCs w:val="24"/>
      <w:lang w:val="fr-FR" w:eastAsia="zh-CN"/>
    </w:rPr>
  </w:style>
  <w:style w:type="paragraph" w:styleId="Corpsdetexte">
    <w:name w:val="Body Text"/>
    <w:basedOn w:val="Normal"/>
    <w:link w:val="CorpsdetexteCar1"/>
    <w:semiHidden/>
    <w:rsid w:val="00402B80"/>
    <w:pPr>
      <w:widowControl w:val="0"/>
      <w:suppressAutoHyphens/>
      <w:spacing w:after="120"/>
    </w:pPr>
    <w:rPr>
      <w:rFonts w:eastAsia="Times New Roman"/>
      <w:kern w:val="1"/>
      <w:sz w:val="20"/>
      <w:szCs w:val="20"/>
      <w:lang w:val="fr-BE" w:eastAsia="zh-CN"/>
    </w:rPr>
  </w:style>
  <w:style w:type="character" w:customStyle="1" w:styleId="CorpsdetexteCar">
    <w:name w:val="Corps de texte Car"/>
    <w:basedOn w:val="Policepardfaut"/>
    <w:uiPriority w:val="99"/>
    <w:semiHidden/>
    <w:rsid w:val="00402B80"/>
    <w:rPr>
      <w:rFonts w:ascii="Times New Roman" w:eastAsia="PMingLiU" w:hAnsi="Times New Roman" w:cs="Times New Roman"/>
      <w:lang w:val="en-US"/>
    </w:rPr>
  </w:style>
  <w:style w:type="character" w:customStyle="1" w:styleId="CorpsdetexteCar1">
    <w:name w:val="Corps de texte Car1"/>
    <w:link w:val="Corpsdetexte"/>
    <w:semiHidden/>
    <w:rsid w:val="00402B80"/>
    <w:rPr>
      <w:rFonts w:ascii="Times New Roman" w:eastAsia="Times New Roma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DGO5-TABURIAUX Nathalie</dc:creator>
  <cp:lastModifiedBy>SACE Jean-François</cp:lastModifiedBy>
  <cp:revision>17</cp:revision>
  <dcterms:created xsi:type="dcterms:W3CDTF">2016-12-30T13:10:00Z</dcterms:created>
  <dcterms:modified xsi:type="dcterms:W3CDTF">2025-09-09T09:58:00Z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2021-06-21T08:48:23Z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6db7d452-c5bd-4040-98ee-94f101cab74d</vt:lpwstr>
  </property>
  <property fmtid="{D5CDD505-2E9C-101B-9397-08002B2CF9AE}" pid="8" name="MSIP_Label_97a477d1-147d-4e34-b5e3-7b26d2f44870_ContentBits">
    <vt:lpwstr>0</vt:lpwstr>
  </property>
</Properties>
</file>