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496DDB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396E30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84580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</w:t>
      </w:r>
      <w:r w:rsidR="0088554B">
        <w:rPr>
          <w:rFonts w:ascii="Arial" w:hAnsi="Arial" w:cs="Arial"/>
          <w:b/>
        </w:rPr>
        <w:t>du 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5E0D30" w:rsidRPr="0088554B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EB7890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964815">
        <w:rPr>
          <w:rFonts w:ascii="Arial" w:hAnsi="Arial" w:cs="Arial"/>
        </w:rPr>
        <w:t xml:space="preserve">, </w:t>
      </w:r>
      <w:r w:rsidR="0088554B">
        <w:rPr>
          <w:rFonts w:ascii="Arial" w:hAnsi="Arial" w:cs="Arial"/>
        </w:rPr>
        <w:t xml:space="preserve">24, </w:t>
      </w:r>
      <w:r w:rsidR="00964815">
        <w:rPr>
          <w:rFonts w:ascii="Arial" w:hAnsi="Arial" w:cs="Arial"/>
        </w:rPr>
        <w:t>36, 37</w:t>
      </w:r>
      <w:r w:rsidR="00EB7890">
        <w:rPr>
          <w:rFonts w:ascii="Arial" w:hAnsi="Arial" w:cs="Arial"/>
        </w:rPr>
        <w:t xml:space="preserve"> et 106</w:t>
      </w:r>
      <w:r w:rsidR="00C44364">
        <w:rPr>
          <w:rFonts w:ascii="Arial" w:hAnsi="Arial" w:cs="Arial"/>
        </w:rPr>
        <w:t>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216C6">
        <w:rPr>
          <w:rFonts w:ascii="Arial" w:hAnsi="Arial" w:cs="Arial"/>
        </w:rPr>
        <w:t>6</w:t>
      </w:r>
      <w:r w:rsidRPr="003A4F64">
        <w:rPr>
          <w:rFonts w:ascii="Arial" w:hAnsi="Arial" w:cs="Arial"/>
        </w:rPr>
        <w:t> ;</w:t>
      </w:r>
    </w:p>
    <w:p w:rsidR="00DF641B" w:rsidRDefault="00DF641B" w:rsidP="00DF641B">
      <w:pPr>
        <w:spacing w:after="0" w:line="240" w:lineRule="auto"/>
        <w:jc w:val="both"/>
        <w:rPr>
          <w:rFonts w:ascii="Arial" w:hAnsi="Arial" w:cs="Arial"/>
        </w:rPr>
      </w:pPr>
    </w:p>
    <w:p w:rsidR="008F400C" w:rsidRDefault="008F400C" w:rsidP="008F40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locale et de la décentralisation, les articles L2232-1, 2° et L</w:t>
      </w:r>
      <w:r w:rsidRPr="00A6478B">
        <w:rPr>
          <w:rFonts w:ascii="Arial" w:hAnsi="Arial" w:cs="Arial"/>
        </w:rPr>
        <w:t>3111-1 à L3162-3 ;</w:t>
      </w:r>
    </w:p>
    <w:p w:rsidR="00F4310C" w:rsidRDefault="00F4310C" w:rsidP="008F400C">
      <w:pPr>
        <w:spacing w:after="0" w:line="240" w:lineRule="auto"/>
        <w:jc w:val="both"/>
        <w:rPr>
          <w:rFonts w:ascii="Arial" w:hAnsi="Arial" w:cs="Arial"/>
        </w:rPr>
      </w:pPr>
    </w:p>
    <w:p w:rsidR="00F4310C" w:rsidRDefault="00F4310C" w:rsidP="00F43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B459E6" w:rsidRDefault="00B459E6" w:rsidP="00B45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bureau des marguilliers a élaboré le projet de [budget/</w:t>
      </w:r>
      <w:r w:rsidR="00A75588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], pour l’exercice « 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 xml:space="preserve">Xème série de </w:t>
      </w:r>
      <w:r>
        <w:rPr>
          <w:rFonts w:ascii="Arial" w:hAnsi="Arial" w:cs="Arial"/>
        </w:rPr>
        <w:t>modification</w:t>
      </w:r>
      <w:r w:rsidR="00D37B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budgétaire</w:t>
      </w:r>
      <w:r w:rsidR="00D37BAE">
        <w:rPr>
          <w:rFonts w:ascii="Arial" w:hAnsi="Arial" w:cs="Arial"/>
        </w:rPr>
        <w:t xml:space="preserve">s </w:t>
      </w:r>
      <w:r w:rsidR="008E494D">
        <w:rPr>
          <w:rFonts w:ascii="Arial" w:hAnsi="Arial" w:cs="Arial"/>
        </w:rPr>
        <w:t>du budget</w:t>
      </w:r>
      <w:r>
        <w:rPr>
          <w:rFonts w:ascii="Arial" w:hAnsi="Arial" w:cs="Arial"/>
        </w:rPr>
        <w:t xml:space="preserve">]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88554B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88554B">
        <w:rPr>
          <w:rFonts w:ascii="Arial" w:hAnsi="Arial" w:cs="Arial"/>
          <w:i/>
        </w:rPr>
        <w:t>OU</w:t>
      </w:r>
      <w:r w:rsidR="008B0B13" w:rsidRPr="0088554B">
        <w:rPr>
          <w:rFonts w:ascii="Arial" w:hAnsi="Arial" w:cs="Arial"/>
          <w:i/>
        </w:rPr>
        <w:t xml:space="preserve"> (si </w:t>
      </w:r>
      <w:r w:rsidR="00966695" w:rsidRPr="0088554B">
        <w:rPr>
          <w:rFonts w:ascii="Arial" w:hAnsi="Arial" w:cs="Arial"/>
          <w:i/>
        </w:rPr>
        <w:t>adaptation</w:t>
      </w:r>
      <w:r w:rsidR="00804C6C" w:rsidRPr="0088554B">
        <w:rPr>
          <w:rFonts w:ascii="Arial" w:hAnsi="Arial" w:cs="Arial"/>
          <w:i/>
        </w:rPr>
        <w:t xml:space="preserve"> d’un budget ou d’une série de modifications budgétaires</w:t>
      </w:r>
      <w:r w:rsidR="008B0B13" w:rsidRPr="0088554B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496DD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496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63172F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63172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provinciale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>
        <w:rPr>
          <w:rFonts w:ascii="Arial" w:hAnsi="Arial" w:cs="Arial"/>
        </w:rPr>
        <w:t xml:space="preserve">16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 budgétaires du budget] est transmise, avec une copie de toutes les pièces justificatives à l’appui, simultanément :</w:t>
      </w: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E218DB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aux Conseils provinciaux des provinces de « province » et de « province » ;</w:t>
      </w:r>
    </w:p>
    <w:p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1667E3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1667E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D433B" w:rsidRPr="003D433B" w:rsidRDefault="003D433B" w:rsidP="003D433B">
      <w:pPr>
        <w:spacing w:after="0" w:line="240" w:lineRule="auto"/>
        <w:jc w:val="both"/>
        <w:rPr>
          <w:rFonts w:ascii="Arial" w:hAnsi="Arial" w:cs="Arial"/>
        </w:rPr>
      </w:pPr>
    </w:p>
    <w:p w:rsidR="003D433B" w:rsidRDefault="003D433B" w:rsidP="003D43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3D433B" w:rsidRDefault="003D433B" w:rsidP="003D433B">
      <w:pPr>
        <w:spacing w:after="0" w:line="240" w:lineRule="auto"/>
        <w:jc w:val="both"/>
        <w:rPr>
          <w:rFonts w:ascii="Arial" w:hAnsi="Arial" w:cs="Arial"/>
        </w:rPr>
      </w:pPr>
    </w:p>
    <w:p w:rsidR="003D433B" w:rsidRDefault="003D433B" w:rsidP="003D433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3D433B" w:rsidRDefault="003D433B" w:rsidP="003D433B">
      <w:pPr>
        <w:spacing w:after="0" w:line="240" w:lineRule="auto"/>
        <w:jc w:val="both"/>
        <w:rPr>
          <w:rFonts w:ascii="Arial" w:hAnsi="Arial" w:cs="Arial"/>
        </w:rPr>
      </w:pPr>
    </w:p>
    <w:p w:rsidR="003D433B" w:rsidRDefault="003D433B" w:rsidP="003D43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3D433B" w:rsidRDefault="003D433B" w:rsidP="003D43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3D433B" w:rsidRDefault="003D433B" w:rsidP="003D43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3D433B" w:rsidRDefault="003D433B" w:rsidP="003D43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3D433B" w:rsidRPr="00271D2B" w:rsidRDefault="003D433B" w:rsidP="003D43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3D433B" w:rsidRDefault="003D433B" w:rsidP="003D433B">
      <w:pPr>
        <w:spacing w:after="0" w:line="240" w:lineRule="auto"/>
        <w:jc w:val="both"/>
        <w:rPr>
          <w:rFonts w:ascii="Arial" w:hAnsi="Arial" w:cs="Arial"/>
        </w:rPr>
      </w:pPr>
    </w:p>
    <w:p w:rsidR="003D433B" w:rsidRDefault="003D433B" w:rsidP="003D43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271D2B" w:rsidRDefault="00271D2B" w:rsidP="00E23C0D">
      <w:pPr>
        <w:spacing w:after="0" w:line="240" w:lineRule="auto"/>
        <w:jc w:val="both"/>
        <w:rPr>
          <w:rFonts w:ascii="Arial" w:hAnsi="Arial" w:cs="Arial"/>
        </w:rPr>
      </w:pPr>
    </w:p>
    <w:p w:rsidR="00E23C0D" w:rsidRDefault="00E23C0D" w:rsidP="00E23C0D">
      <w:pPr>
        <w:spacing w:after="0" w:line="240" w:lineRule="auto"/>
        <w:jc w:val="both"/>
        <w:rPr>
          <w:rFonts w:ascii="Arial" w:hAnsi="Arial" w:cs="Arial"/>
        </w:rPr>
      </w:pPr>
    </w:p>
    <w:p w:rsidR="00C53A12" w:rsidRDefault="00C53A12" w:rsidP="00E23C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13D03" w:rsidTr="00D13D03">
        <w:tc>
          <w:tcPr>
            <w:tcW w:w="3070" w:type="dxa"/>
          </w:tcPr>
          <w:p w:rsidR="00AB0059" w:rsidRDefault="00AB0059" w:rsidP="00E23C0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D13D03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</w:tc>
        <w:tc>
          <w:tcPr>
            <w:tcW w:w="3071" w:type="dxa"/>
          </w:tcPr>
          <w:p w:rsidR="00AB0059" w:rsidRPr="00AB0059" w:rsidRDefault="00AB0059" w:rsidP="00E23C0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AB0059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D13D03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F841FF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7B26"/>
    <w:rsid w:val="00092D48"/>
    <w:rsid w:val="000A1C0E"/>
    <w:rsid w:val="000E7C91"/>
    <w:rsid w:val="000F63B7"/>
    <w:rsid w:val="001578F4"/>
    <w:rsid w:val="00160CEB"/>
    <w:rsid w:val="001667E3"/>
    <w:rsid w:val="001D7A73"/>
    <w:rsid w:val="00252028"/>
    <w:rsid w:val="00271D2B"/>
    <w:rsid w:val="00273075"/>
    <w:rsid w:val="00292440"/>
    <w:rsid w:val="002A5E9F"/>
    <w:rsid w:val="002D330C"/>
    <w:rsid w:val="002E4D91"/>
    <w:rsid w:val="00300B41"/>
    <w:rsid w:val="00306011"/>
    <w:rsid w:val="00320584"/>
    <w:rsid w:val="003737E8"/>
    <w:rsid w:val="00382AF4"/>
    <w:rsid w:val="0039470A"/>
    <w:rsid w:val="00396E30"/>
    <w:rsid w:val="003B392F"/>
    <w:rsid w:val="003D433B"/>
    <w:rsid w:val="003E144B"/>
    <w:rsid w:val="00403090"/>
    <w:rsid w:val="00475582"/>
    <w:rsid w:val="00476FC1"/>
    <w:rsid w:val="0048401C"/>
    <w:rsid w:val="00496DDB"/>
    <w:rsid w:val="004A77E9"/>
    <w:rsid w:val="004C1CFA"/>
    <w:rsid w:val="004E23FA"/>
    <w:rsid w:val="005216C6"/>
    <w:rsid w:val="005463AF"/>
    <w:rsid w:val="00562FC8"/>
    <w:rsid w:val="005A17EA"/>
    <w:rsid w:val="005A3798"/>
    <w:rsid w:val="005A4765"/>
    <w:rsid w:val="005C4506"/>
    <w:rsid w:val="005D25F3"/>
    <w:rsid w:val="005E0D30"/>
    <w:rsid w:val="005F725E"/>
    <w:rsid w:val="00610B98"/>
    <w:rsid w:val="00631289"/>
    <w:rsid w:val="0063172F"/>
    <w:rsid w:val="0075141C"/>
    <w:rsid w:val="00760BB9"/>
    <w:rsid w:val="0079256B"/>
    <w:rsid w:val="007B2920"/>
    <w:rsid w:val="007C1CE4"/>
    <w:rsid w:val="007F3101"/>
    <w:rsid w:val="00804C6C"/>
    <w:rsid w:val="00812747"/>
    <w:rsid w:val="008216C9"/>
    <w:rsid w:val="0082201B"/>
    <w:rsid w:val="00845803"/>
    <w:rsid w:val="0088554B"/>
    <w:rsid w:val="008A664B"/>
    <w:rsid w:val="008B0B13"/>
    <w:rsid w:val="008E0D65"/>
    <w:rsid w:val="008E494D"/>
    <w:rsid w:val="008F400C"/>
    <w:rsid w:val="008F6D75"/>
    <w:rsid w:val="00910972"/>
    <w:rsid w:val="00925186"/>
    <w:rsid w:val="00932DB8"/>
    <w:rsid w:val="00937D6B"/>
    <w:rsid w:val="009613B8"/>
    <w:rsid w:val="00964815"/>
    <w:rsid w:val="00966695"/>
    <w:rsid w:val="009D1333"/>
    <w:rsid w:val="00A056E3"/>
    <w:rsid w:val="00A70BD5"/>
    <w:rsid w:val="00A74F6B"/>
    <w:rsid w:val="00A75588"/>
    <w:rsid w:val="00A96823"/>
    <w:rsid w:val="00AB0059"/>
    <w:rsid w:val="00AC4D2E"/>
    <w:rsid w:val="00AE592C"/>
    <w:rsid w:val="00B158EB"/>
    <w:rsid w:val="00B16A0A"/>
    <w:rsid w:val="00B26A47"/>
    <w:rsid w:val="00B459E6"/>
    <w:rsid w:val="00B70706"/>
    <w:rsid w:val="00B768B3"/>
    <w:rsid w:val="00B91FBF"/>
    <w:rsid w:val="00B94C50"/>
    <w:rsid w:val="00BF1883"/>
    <w:rsid w:val="00BF3632"/>
    <w:rsid w:val="00BF79AB"/>
    <w:rsid w:val="00C44364"/>
    <w:rsid w:val="00C53A12"/>
    <w:rsid w:val="00C60850"/>
    <w:rsid w:val="00C61316"/>
    <w:rsid w:val="00CA7227"/>
    <w:rsid w:val="00CF50BE"/>
    <w:rsid w:val="00D13D03"/>
    <w:rsid w:val="00D339C4"/>
    <w:rsid w:val="00D37BAE"/>
    <w:rsid w:val="00D416C6"/>
    <w:rsid w:val="00D57F25"/>
    <w:rsid w:val="00DE0570"/>
    <w:rsid w:val="00DF641B"/>
    <w:rsid w:val="00DF73BF"/>
    <w:rsid w:val="00E03D1A"/>
    <w:rsid w:val="00E07FF5"/>
    <w:rsid w:val="00E1437E"/>
    <w:rsid w:val="00E218DB"/>
    <w:rsid w:val="00E23C0D"/>
    <w:rsid w:val="00E71814"/>
    <w:rsid w:val="00E84DB4"/>
    <w:rsid w:val="00EB7890"/>
    <w:rsid w:val="00EE190B"/>
    <w:rsid w:val="00F21368"/>
    <w:rsid w:val="00F4310C"/>
    <w:rsid w:val="00F44649"/>
    <w:rsid w:val="00F70E46"/>
    <w:rsid w:val="00F75167"/>
    <w:rsid w:val="00F841FF"/>
    <w:rsid w:val="00FA27F4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2015-01-21T12:56:00Z</cp:lastPrinted>
  <dcterms:created xsi:type="dcterms:W3CDTF">2018-09-26T10:47:00Z</dcterms:created>
  <dcterms:modified xsi:type="dcterms:W3CDTF">2018-09-26T10:47:00Z</dcterms:modified>
</cp:coreProperties>
</file>